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8D" w:rsidRPr="008C768D" w:rsidRDefault="008C768D" w:rsidP="008C768D">
      <w:pPr>
        <w:pStyle w:val="2"/>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rPr>
        <w:br/>
      </w:r>
      <w:r w:rsidRPr="008C768D">
        <w:rPr>
          <w:rFonts w:ascii="Arial" w:hAnsi="Arial" w:cs="Arial"/>
          <w:color w:val="444444"/>
          <w:sz w:val="24"/>
          <w:szCs w:val="24"/>
        </w:rPr>
        <w:t>АДМИНИСТРАЦИЯ ГОРОДА РЯЗАНИ</w:t>
      </w:r>
      <w:r w:rsidRPr="008C768D">
        <w:rPr>
          <w:rFonts w:ascii="Arial" w:hAnsi="Arial" w:cs="Arial"/>
          <w:color w:val="444444"/>
          <w:sz w:val="24"/>
          <w:szCs w:val="24"/>
        </w:rPr>
        <w:br/>
      </w:r>
      <w:r w:rsidRPr="008C768D">
        <w:rPr>
          <w:rFonts w:ascii="Arial" w:hAnsi="Arial" w:cs="Arial"/>
          <w:color w:val="444444"/>
          <w:sz w:val="24"/>
          <w:szCs w:val="24"/>
        </w:rPr>
        <w:br/>
        <w:t>ПОСТАНОВЛЕНИЕ</w:t>
      </w:r>
      <w:r w:rsidRPr="008C768D">
        <w:rPr>
          <w:rFonts w:ascii="Arial" w:hAnsi="Arial" w:cs="Arial"/>
          <w:color w:val="444444"/>
          <w:sz w:val="24"/>
          <w:szCs w:val="24"/>
        </w:rPr>
        <w:br/>
      </w:r>
      <w:r w:rsidRPr="008C768D">
        <w:rPr>
          <w:rFonts w:ascii="Arial" w:hAnsi="Arial" w:cs="Arial"/>
          <w:color w:val="444444"/>
          <w:sz w:val="24"/>
          <w:szCs w:val="24"/>
        </w:rPr>
        <w:br/>
        <w:t>от 14 декабря 2012 года N 6522</w:t>
      </w:r>
      <w:r w:rsidRPr="008C768D">
        <w:rPr>
          <w:rFonts w:ascii="Arial" w:hAnsi="Arial" w:cs="Arial"/>
          <w:color w:val="444444"/>
          <w:sz w:val="24"/>
          <w:szCs w:val="24"/>
        </w:rPr>
        <w:br/>
      </w:r>
      <w:r w:rsidRPr="008C768D">
        <w:rPr>
          <w:rFonts w:ascii="Arial" w:hAnsi="Arial" w:cs="Arial"/>
          <w:color w:val="444444"/>
          <w:sz w:val="24"/>
          <w:szCs w:val="24"/>
        </w:rPr>
        <w:br/>
      </w:r>
      <w:r w:rsidRPr="008C768D">
        <w:rPr>
          <w:rFonts w:ascii="Arial" w:hAnsi="Arial" w:cs="Arial"/>
          <w:color w:val="444444"/>
          <w:sz w:val="24"/>
          <w:szCs w:val="24"/>
        </w:rPr>
        <w:br/>
        <w:t>Об утверждении Порядка организации питания учащихся в муниципальных общеобразовательных школах города Рязани</w:t>
      </w:r>
    </w:p>
    <w:p w:rsidR="008C768D" w:rsidRPr="008C768D" w:rsidRDefault="008C768D" w:rsidP="008C768D">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8C768D">
        <w:rPr>
          <w:rFonts w:ascii="Arial" w:eastAsia="Times New Roman" w:hAnsi="Arial" w:cs="Arial"/>
          <w:color w:val="444444"/>
          <w:sz w:val="24"/>
          <w:szCs w:val="24"/>
          <w:lang w:eastAsia="ru-RU"/>
        </w:rPr>
        <w:t>(с изменениями на 15 августа 2023 года)</w:t>
      </w:r>
    </w:p>
    <w:p w:rsidR="008C768D" w:rsidRPr="008C768D" w:rsidRDefault="008C768D" w:rsidP="008C768D">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8C768D">
        <w:rPr>
          <w:rFonts w:ascii="Arial" w:eastAsia="Times New Roman" w:hAnsi="Arial" w:cs="Arial"/>
          <w:color w:val="444444"/>
          <w:sz w:val="24"/>
          <w:szCs w:val="24"/>
          <w:lang w:eastAsia="ru-RU"/>
        </w:rPr>
        <w:t>(в ред. </w:t>
      </w:r>
      <w:hyperlink r:id="rId4" w:anchor="64U0IK" w:history="1">
        <w:r w:rsidRPr="008C768D">
          <w:rPr>
            <w:rFonts w:ascii="Arial" w:eastAsia="Times New Roman" w:hAnsi="Arial" w:cs="Arial"/>
            <w:color w:val="0000FF"/>
            <w:sz w:val="24"/>
            <w:szCs w:val="24"/>
            <w:u w:val="single"/>
            <w:lang w:eastAsia="ru-RU"/>
          </w:rPr>
          <w:t>Постановлений Администрации города Рязани от 15.05.2014 N 1905</w:t>
        </w:r>
      </w:hyperlink>
      <w:r w:rsidRPr="008C768D">
        <w:rPr>
          <w:rFonts w:ascii="Arial" w:eastAsia="Times New Roman" w:hAnsi="Arial" w:cs="Arial"/>
          <w:color w:val="444444"/>
          <w:sz w:val="24"/>
          <w:szCs w:val="24"/>
          <w:lang w:eastAsia="ru-RU"/>
        </w:rPr>
        <w:t>, </w:t>
      </w:r>
      <w:hyperlink r:id="rId5" w:anchor="64U0IK" w:history="1">
        <w:r w:rsidRPr="008C768D">
          <w:rPr>
            <w:rFonts w:ascii="Arial" w:eastAsia="Times New Roman" w:hAnsi="Arial" w:cs="Arial"/>
            <w:color w:val="0000FF"/>
            <w:sz w:val="24"/>
            <w:szCs w:val="24"/>
            <w:u w:val="single"/>
            <w:lang w:eastAsia="ru-RU"/>
          </w:rPr>
          <w:t>от 30.12.2014 N 6195</w:t>
        </w:r>
      </w:hyperlink>
      <w:r w:rsidRPr="008C768D">
        <w:rPr>
          <w:rFonts w:ascii="Arial" w:eastAsia="Times New Roman" w:hAnsi="Arial" w:cs="Arial"/>
          <w:color w:val="444444"/>
          <w:sz w:val="24"/>
          <w:szCs w:val="24"/>
          <w:lang w:eastAsia="ru-RU"/>
        </w:rPr>
        <w:t>, </w:t>
      </w:r>
      <w:hyperlink r:id="rId6" w:anchor="64U0IK" w:history="1">
        <w:r w:rsidRPr="008C768D">
          <w:rPr>
            <w:rFonts w:ascii="Arial" w:eastAsia="Times New Roman" w:hAnsi="Arial" w:cs="Arial"/>
            <w:color w:val="0000FF"/>
            <w:sz w:val="24"/>
            <w:szCs w:val="24"/>
            <w:u w:val="single"/>
            <w:lang w:eastAsia="ru-RU"/>
          </w:rPr>
          <w:t>от 21.09.2015 N 4410</w:t>
        </w:r>
      </w:hyperlink>
      <w:r w:rsidRPr="008C768D">
        <w:rPr>
          <w:rFonts w:ascii="Arial" w:eastAsia="Times New Roman" w:hAnsi="Arial" w:cs="Arial"/>
          <w:color w:val="444444"/>
          <w:sz w:val="24"/>
          <w:szCs w:val="24"/>
          <w:lang w:eastAsia="ru-RU"/>
        </w:rPr>
        <w:t>, </w:t>
      </w:r>
      <w:hyperlink r:id="rId7" w:anchor="64U0IK" w:history="1">
        <w:r w:rsidRPr="008C768D">
          <w:rPr>
            <w:rFonts w:ascii="Arial" w:eastAsia="Times New Roman" w:hAnsi="Arial" w:cs="Arial"/>
            <w:color w:val="0000FF"/>
            <w:sz w:val="24"/>
            <w:szCs w:val="24"/>
            <w:u w:val="single"/>
            <w:lang w:eastAsia="ru-RU"/>
          </w:rPr>
          <w:t>от 14.01.2016 N 30</w:t>
        </w:r>
      </w:hyperlink>
      <w:r w:rsidRPr="008C768D">
        <w:rPr>
          <w:rFonts w:ascii="Arial" w:eastAsia="Times New Roman" w:hAnsi="Arial" w:cs="Arial"/>
          <w:color w:val="444444"/>
          <w:sz w:val="24"/>
          <w:szCs w:val="24"/>
          <w:lang w:eastAsia="ru-RU"/>
        </w:rPr>
        <w:t>, </w:t>
      </w:r>
      <w:hyperlink r:id="rId8" w:anchor="64U0IK" w:history="1">
        <w:r w:rsidRPr="008C768D">
          <w:rPr>
            <w:rFonts w:ascii="Arial" w:eastAsia="Times New Roman" w:hAnsi="Arial" w:cs="Arial"/>
            <w:color w:val="0000FF"/>
            <w:sz w:val="24"/>
            <w:szCs w:val="24"/>
            <w:u w:val="single"/>
            <w:lang w:eastAsia="ru-RU"/>
          </w:rPr>
          <w:t>от 25.11.2016 N 5130</w:t>
        </w:r>
      </w:hyperlink>
      <w:r w:rsidRPr="008C768D">
        <w:rPr>
          <w:rFonts w:ascii="Arial" w:eastAsia="Times New Roman" w:hAnsi="Arial" w:cs="Arial"/>
          <w:color w:val="444444"/>
          <w:sz w:val="24"/>
          <w:szCs w:val="24"/>
          <w:lang w:eastAsia="ru-RU"/>
        </w:rPr>
        <w:t>, </w:t>
      </w:r>
      <w:hyperlink r:id="rId9" w:anchor="64U0IK" w:history="1">
        <w:r w:rsidRPr="008C768D">
          <w:rPr>
            <w:rFonts w:ascii="Arial" w:eastAsia="Times New Roman" w:hAnsi="Arial" w:cs="Arial"/>
            <w:color w:val="0000FF"/>
            <w:sz w:val="24"/>
            <w:szCs w:val="24"/>
            <w:u w:val="single"/>
            <w:lang w:eastAsia="ru-RU"/>
          </w:rPr>
          <w:t>от 30.11.2017 N 5285</w:t>
        </w:r>
      </w:hyperlink>
      <w:r w:rsidRPr="008C768D">
        <w:rPr>
          <w:rFonts w:ascii="Arial" w:eastAsia="Times New Roman" w:hAnsi="Arial" w:cs="Arial"/>
          <w:color w:val="444444"/>
          <w:sz w:val="24"/>
          <w:szCs w:val="24"/>
          <w:lang w:eastAsia="ru-RU"/>
        </w:rPr>
        <w:t>, </w:t>
      </w:r>
      <w:hyperlink r:id="rId10" w:anchor="64U0IK" w:history="1">
        <w:r w:rsidRPr="008C768D">
          <w:rPr>
            <w:rFonts w:ascii="Arial" w:eastAsia="Times New Roman" w:hAnsi="Arial" w:cs="Arial"/>
            <w:color w:val="0000FF"/>
            <w:sz w:val="24"/>
            <w:szCs w:val="24"/>
            <w:u w:val="single"/>
            <w:lang w:eastAsia="ru-RU"/>
          </w:rPr>
          <w:t>от 24.12.2018 N 5014</w:t>
        </w:r>
      </w:hyperlink>
      <w:r w:rsidRPr="008C768D">
        <w:rPr>
          <w:rFonts w:ascii="Arial" w:eastAsia="Times New Roman" w:hAnsi="Arial" w:cs="Arial"/>
          <w:color w:val="444444"/>
          <w:sz w:val="24"/>
          <w:szCs w:val="24"/>
          <w:lang w:eastAsia="ru-RU"/>
        </w:rPr>
        <w:t>, </w:t>
      </w:r>
      <w:hyperlink r:id="rId11" w:anchor="64U0IK" w:history="1">
        <w:r w:rsidRPr="008C768D">
          <w:rPr>
            <w:rFonts w:ascii="Arial" w:eastAsia="Times New Roman" w:hAnsi="Arial" w:cs="Arial"/>
            <w:color w:val="0000FF"/>
            <w:sz w:val="24"/>
            <w:szCs w:val="24"/>
            <w:u w:val="single"/>
            <w:lang w:eastAsia="ru-RU"/>
          </w:rPr>
          <w:t>от 29.04.2019 N 1497</w:t>
        </w:r>
      </w:hyperlink>
      <w:r w:rsidRPr="008C768D">
        <w:rPr>
          <w:rFonts w:ascii="Arial" w:eastAsia="Times New Roman" w:hAnsi="Arial" w:cs="Arial"/>
          <w:color w:val="444444"/>
          <w:sz w:val="24"/>
          <w:szCs w:val="24"/>
          <w:lang w:eastAsia="ru-RU"/>
        </w:rPr>
        <w:t>, </w:t>
      </w:r>
      <w:hyperlink r:id="rId12" w:anchor="64U0IK" w:history="1">
        <w:r w:rsidRPr="008C768D">
          <w:rPr>
            <w:rFonts w:ascii="Arial" w:eastAsia="Times New Roman" w:hAnsi="Arial" w:cs="Arial"/>
            <w:color w:val="0000FF"/>
            <w:sz w:val="24"/>
            <w:szCs w:val="24"/>
            <w:u w:val="single"/>
            <w:lang w:eastAsia="ru-RU"/>
          </w:rPr>
          <w:t>от 21.12.2019 N 5464</w:t>
        </w:r>
      </w:hyperlink>
      <w:r w:rsidRPr="008C768D">
        <w:rPr>
          <w:rFonts w:ascii="Arial" w:eastAsia="Times New Roman" w:hAnsi="Arial" w:cs="Arial"/>
          <w:color w:val="444444"/>
          <w:sz w:val="24"/>
          <w:szCs w:val="24"/>
          <w:lang w:eastAsia="ru-RU"/>
        </w:rPr>
        <w:t>, </w:t>
      </w:r>
      <w:hyperlink r:id="rId13" w:anchor="64U0IK" w:history="1">
        <w:r w:rsidRPr="008C768D">
          <w:rPr>
            <w:rFonts w:ascii="Arial" w:eastAsia="Times New Roman" w:hAnsi="Arial" w:cs="Arial"/>
            <w:color w:val="0000FF"/>
            <w:sz w:val="24"/>
            <w:szCs w:val="24"/>
            <w:u w:val="single"/>
            <w:lang w:eastAsia="ru-RU"/>
          </w:rPr>
          <w:t>от 08.09.2020 N 3241</w:t>
        </w:r>
      </w:hyperlink>
      <w:r w:rsidRPr="008C768D">
        <w:rPr>
          <w:rFonts w:ascii="Arial" w:eastAsia="Times New Roman" w:hAnsi="Arial" w:cs="Arial"/>
          <w:color w:val="444444"/>
          <w:sz w:val="24"/>
          <w:szCs w:val="24"/>
          <w:lang w:eastAsia="ru-RU"/>
        </w:rPr>
        <w:t>, </w:t>
      </w:r>
      <w:hyperlink r:id="rId14" w:anchor="64U0IK" w:history="1">
        <w:r w:rsidRPr="008C768D">
          <w:rPr>
            <w:rFonts w:ascii="Arial" w:eastAsia="Times New Roman" w:hAnsi="Arial" w:cs="Arial"/>
            <w:color w:val="0000FF"/>
            <w:sz w:val="24"/>
            <w:szCs w:val="24"/>
            <w:u w:val="single"/>
            <w:lang w:eastAsia="ru-RU"/>
          </w:rPr>
          <w:t>от 24.11.2020 N 4404</w:t>
        </w:r>
      </w:hyperlink>
      <w:r w:rsidRPr="008C768D">
        <w:rPr>
          <w:rFonts w:ascii="Arial" w:eastAsia="Times New Roman" w:hAnsi="Arial" w:cs="Arial"/>
          <w:color w:val="444444"/>
          <w:sz w:val="24"/>
          <w:szCs w:val="24"/>
          <w:lang w:eastAsia="ru-RU"/>
        </w:rPr>
        <w:t>, </w:t>
      </w:r>
      <w:hyperlink r:id="rId15" w:anchor="64U0IK" w:history="1">
        <w:r w:rsidRPr="008C768D">
          <w:rPr>
            <w:rFonts w:ascii="Arial" w:eastAsia="Times New Roman" w:hAnsi="Arial" w:cs="Arial"/>
            <w:color w:val="0000FF"/>
            <w:sz w:val="24"/>
            <w:szCs w:val="24"/>
            <w:u w:val="single"/>
            <w:lang w:eastAsia="ru-RU"/>
          </w:rPr>
          <w:t>от 27.12.2021 N 5659</w:t>
        </w:r>
      </w:hyperlink>
      <w:r w:rsidRPr="008C768D">
        <w:rPr>
          <w:rFonts w:ascii="Arial" w:eastAsia="Times New Roman" w:hAnsi="Arial" w:cs="Arial"/>
          <w:color w:val="444444"/>
          <w:sz w:val="24"/>
          <w:szCs w:val="24"/>
          <w:lang w:eastAsia="ru-RU"/>
        </w:rPr>
        <w:t>, </w:t>
      </w:r>
      <w:hyperlink r:id="rId16" w:anchor="64U0IK" w:history="1">
        <w:r w:rsidRPr="008C768D">
          <w:rPr>
            <w:rFonts w:ascii="Arial" w:eastAsia="Times New Roman" w:hAnsi="Arial" w:cs="Arial"/>
            <w:color w:val="0000FF"/>
            <w:sz w:val="24"/>
            <w:szCs w:val="24"/>
            <w:u w:val="single"/>
            <w:lang w:eastAsia="ru-RU"/>
          </w:rPr>
          <w:t>от 28.02.2022 N 889</w:t>
        </w:r>
      </w:hyperlink>
      <w:r w:rsidRPr="008C768D">
        <w:rPr>
          <w:rFonts w:ascii="Arial" w:eastAsia="Times New Roman" w:hAnsi="Arial" w:cs="Arial"/>
          <w:color w:val="444444"/>
          <w:sz w:val="24"/>
          <w:szCs w:val="24"/>
          <w:lang w:eastAsia="ru-RU"/>
        </w:rPr>
        <w:t>, </w:t>
      </w:r>
      <w:hyperlink r:id="rId17" w:anchor="64U0IK" w:history="1">
        <w:r w:rsidRPr="008C768D">
          <w:rPr>
            <w:rFonts w:ascii="Arial" w:eastAsia="Times New Roman" w:hAnsi="Arial" w:cs="Arial"/>
            <w:color w:val="0000FF"/>
            <w:sz w:val="24"/>
            <w:szCs w:val="24"/>
            <w:u w:val="single"/>
            <w:lang w:eastAsia="ru-RU"/>
          </w:rPr>
          <w:t>от 15.08.2022 N 6108</w:t>
        </w:r>
      </w:hyperlink>
      <w:r w:rsidRPr="008C768D">
        <w:rPr>
          <w:rFonts w:ascii="Arial" w:eastAsia="Times New Roman" w:hAnsi="Arial" w:cs="Arial"/>
          <w:color w:val="444444"/>
          <w:sz w:val="24"/>
          <w:szCs w:val="24"/>
          <w:lang w:eastAsia="ru-RU"/>
        </w:rPr>
        <w:t>, </w:t>
      </w:r>
      <w:hyperlink r:id="rId18" w:anchor="64U0IK" w:history="1">
        <w:r w:rsidRPr="008C768D">
          <w:rPr>
            <w:rFonts w:ascii="Arial" w:eastAsia="Times New Roman" w:hAnsi="Arial" w:cs="Arial"/>
            <w:color w:val="0000FF"/>
            <w:sz w:val="24"/>
            <w:szCs w:val="24"/>
            <w:u w:val="single"/>
            <w:lang w:eastAsia="ru-RU"/>
          </w:rPr>
          <w:t>от 01.09.2022 N 6780</w:t>
        </w:r>
      </w:hyperlink>
      <w:r w:rsidRPr="008C768D">
        <w:rPr>
          <w:rFonts w:ascii="Arial" w:eastAsia="Times New Roman" w:hAnsi="Arial" w:cs="Arial"/>
          <w:color w:val="444444"/>
          <w:sz w:val="24"/>
          <w:szCs w:val="24"/>
          <w:lang w:eastAsia="ru-RU"/>
        </w:rPr>
        <w:t>, </w:t>
      </w:r>
      <w:hyperlink r:id="rId19" w:anchor="64U0IK" w:history="1">
        <w:r w:rsidRPr="008C768D">
          <w:rPr>
            <w:rFonts w:ascii="Arial" w:eastAsia="Times New Roman" w:hAnsi="Arial" w:cs="Arial"/>
            <w:color w:val="0000FF"/>
            <w:sz w:val="24"/>
            <w:szCs w:val="24"/>
            <w:u w:val="single"/>
            <w:lang w:eastAsia="ru-RU"/>
          </w:rPr>
          <w:t>от 13.10.2022 N 8194</w:t>
        </w:r>
      </w:hyperlink>
      <w:r w:rsidRPr="008C768D">
        <w:rPr>
          <w:rFonts w:ascii="Arial" w:eastAsia="Times New Roman" w:hAnsi="Arial" w:cs="Arial"/>
          <w:color w:val="444444"/>
          <w:sz w:val="24"/>
          <w:szCs w:val="24"/>
          <w:lang w:eastAsia="ru-RU"/>
        </w:rPr>
        <w:t>, </w:t>
      </w:r>
      <w:hyperlink r:id="rId20" w:anchor="64U0IK" w:history="1">
        <w:r w:rsidRPr="008C768D">
          <w:rPr>
            <w:rFonts w:ascii="Arial" w:eastAsia="Times New Roman" w:hAnsi="Arial" w:cs="Arial"/>
            <w:color w:val="0000FF"/>
            <w:sz w:val="24"/>
            <w:szCs w:val="24"/>
            <w:u w:val="single"/>
            <w:lang w:eastAsia="ru-RU"/>
          </w:rPr>
          <w:t>от 17.10.2022 N 8266</w:t>
        </w:r>
      </w:hyperlink>
      <w:r w:rsidRPr="008C768D">
        <w:rPr>
          <w:rFonts w:ascii="Arial" w:eastAsia="Times New Roman" w:hAnsi="Arial" w:cs="Arial"/>
          <w:color w:val="444444"/>
          <w:sz w:val="24"/>
          <w:szCs w:val="24"/>
          <w:lang w:eastAsia="ru-RU"/>
        </w:rPr>
        <w:t>, </w:t>
      </w:r>
      <w:hyperlink r:id="rId21" w:anchor="64U0IK" w:history="1">
        <w:r w:rsidRPr="008C768D">
          <w:rPr>
            <w:rFonts w:ascii="Arial" w:eastAsia="Times New Roman" w:hAnsi="Arial" w:cs="Arial"/>
            <w:color w:val="0000FF"/>
            <w:sz w:val="24"/>
            <w:szCs w:val="24"/>
            <w:u w:val="single"/>
            <w:lang w:eastAsia="ru-RU"/>
          </w:rPr>
          <w:t>от 28.12.2022 N 11738</w:t>
        </w:r>
      </w:hyperlink>
      <w:r w:rsidRPr="008C768D">
        <w:rPr>
          <w:rFonts w:ascii="Arial" w:eastAsia="Times New Roman" w:hAnsi="Arial" w:cs="Arial"/>
          <w:color w:val="444444"/>
          <w:sz w:val="24"/>
          <w:szCs w:val="24"/>
          <w:lang w:eastAsia="ru-RU"/>
        </w:rPr>
        <w:t>, </w:t>
      </w:r>
      <w:hyperlink r:id="rId22" w:anchor="64U0IK" w:history="1">
        <w:r w:rsidRPr="008C768D">
          <w:rPr>
            <w:rFonts w:ascii="Arial" w:eastAsia="Times New Roman" w:hAnsi="Arial" w:cs="Arial"/>
            <w:color w:val="0000FF"/>
            <w:sz w:val="24"/>
            <w:szCs w:val="24"/>
            <w:u w:val="single"/>
            <w:lang w:eastAsia="ru-RU"/>
          </w:rPr>
          <w:t>от 15.08.2023 N 11014</w:t>
        </w:r>
      </w:hyperlink>
      <w:r w:rsidRPr="008C768D">
        <w:rPr>
          <w:rFonts w:ascii="Arial" w:eastAsia="Times New Roman" w:hAnsi="Arial" w:cs="Arial"/>
          <w:color w:val="444444"/>
          <w:sz w:val="24"/>
          <w:szCs w:val="24"/>
          <w:lang w:eastAsia="ru-RU"/>
        </w:rPr>
        <w:t>)</w:t>
      </w:r>
    </w:p>
    <w:p w:rsidR="008C768D" w:rsidRPr="008C768D" w:rsidRDefault="008C768D" w:rsidP="008C768D">
      <w:pPr>
        <w:shd w:val="clear" w:color="auto" w:fill="FFFFFF"/>
        <w:spacing w:after="0" w:line="240" w:lineRule="auto"/>
        <w:textAlignment w:val="baseline"/>
        <w:rPr>
          <w:rFonts w:ascii="Arial" w:eastAsia="Times New Roman" w:hAnsi="Arial" w:cs="Arial"/>
          <w:color w:val="444444"/>
          <w:sz w:val="24"/>
          <w:szCs w:val="24"/>
          <w:lang w:eastAsia="ru-RU"/>
        </w:rPr>
      </w:pPr>
      <w:r w:rsidRPr="008C768D">
        <w:rPr>
          <w:rFonts w:ascii="Arial" w:eastAsia="Times New Roman" w:hAnsi="Arial" w:cs="Arial"/>
          <w:color w:val="444444"/>
          <w:sz w:val="24"/>
          <w:szCs w:val="24"/>
          <w:lang w:eastAsia="ru-RU"/>
        </w:rPr>
        <w:br/>
      </w:r>
      <w:r w:rsidRPr="008C768D">
        <w:rPr>
          <w:rFonts w:ascii="Arial" w:eastAsia="Times New Roman" w:hAnsi="Arial" w:cs="Arial"/>
          <w:color w:val="444444"/>
          <w:sz w:val="24"/>
          <w:szCs w:val="24"/>
          <w:lang w:eastAsia="ru-RU"/>
        </w:rPr>
        <w:br/>
      </w:r>
    </w:p>
    <w:p w:rsidR="008C768D" w:rsidRPr="008C768D" w:rsidRDefault="008C768D" w:rsidP="008C768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C768D">
        <w:rPr>
          <w:rFonts w:ascii="Arial" w:eastAsia="Times New Roman" w:hAnsi="Arial" w:cs="Arial"/>
          <w:color w:val="444444"/>
          <w:sz w:val="24"/>
          <w:szCs w:val="24"/>
          <w:lang w:eastAsia="ru-RU"/>
        </w:rPr>
        <w:t>В целях совершенствования организации питания учащихся в муниципальных общеобразовательных школах города Рязани, руководствуясь статьями 39, 41 </w:t>
      </w:r>
      <w:hyperlink r:id="rId23" w:anchor="64U0IK" w:history="1">
        <w:r w:rsidRPr="008C768D">
          <w:rPr>
            <w:rFonts w:ascii="Arial" w:eastAsia="Times New Roman" w:hAnsi="Arial" w:cs="Arial"/>
            <w:color w:val="0000FF"/>
            <w:sz w:val="24"/>
            <w:szCs w:val="24"/>
            <w:u w:val="single"/>
            <w:lang w:eastAsia="ru-RU"/>
          </w:rPr>
          <w:t>Устава муниципального образования - городской округ город Рязань Рязанской области</w:t>
        </w:r>
      </w:hyperlink>
      <w:r w:rsidRPr="008C768D">
        <w:rPr>
          <w:rFonts w:ascii="Arial" w:eastAsia="Times New Roman" w:hAnsi="Arial" w:cs="Arial"/>
          <w:color w:val="444444"/>
          <w:sz w:val="24"/>
          <w:szCs w:val="24"/>
          <w:lang w:eastAsia="ru-RU"/>
        </w:rPr>
        <w:t>, администрация города Рязани постановляет:</w:t>
      </w:r>
      <w:r w:rsidRPr="008C768D">
        <w:rPr>
          <w:rFonts w:ascii="Arial" w:eastAsia="Times New Roman" w:hAnsi="Arial" w:cs="Arial"/>
          <w:color w:val="444444"/>
          <w:sz w:val="24"/>
          <w:szCs w:val="24"/>
          <w:lang w:eastAsia="ru-RU"/>
        </w:rPr>
        <w:br/>
      </w:r>
    </w:p>
    <w:p w:rsidR="008C768D" w:rsidRPr="008C768D" w:rsidRDefault="008C768D" w:rsidP="008C768D">
      <w:pPr>
        <w:shd w:val="clear" w:color="auto" w:fill="FFFFFF"/>
        <w:spacing w:after="0" w:line="240" w:lineRule="auto"/>
        <w:textAlignment w:val="baseline"/>
        <w:rPr>
          <w:rFonts w:ascii="Arial" w:eastAsia="Times New Roman" w:hAnsi="Arial" w:cs="Arial"/>
          <w:color w:val="444444"/>
          <w:sz w:val="24"/>
          <w:szCs w:val="24"/>
          <w:lang w:eastAsia="ru-RU"/>
        </w:rPr>
      </w:pPr>
    </w:p>
    <w:p w:rsidR="008C768D" w:rsidRPr="008C768D" w:rsidRDefault="008C768D" w:rsidP="008C768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C768D">
        <w:rPr>
          <w:rFonts w:ascii="Arial" w:eastAsia="Times New Roman" w:hAnsi="Arial" w:cs="Arial"/>
          <w:color w:val="444444"/>
          <w:sz w:val="24"/>
          <w:szCs w:val="24"/>
          <w:lang w:eastAsia="ru-RU"/>
        </w:rPr>
        <w:t>1. Утвердить прилагаемый Порядок организации питания учащихся в муниципальных общеобразовательных школах города Рязани (далее - Порядок).</w:t>
      </w:r>
      <w:r w:rsidRPr="008C768D">
        <w:rPr>
          <w:rFonts w:ascii="Arial" w:eastAsia="Times New Roman" w:hAnsi="Arial" w:cs="Arial"/>
          <w:color w:val="444444"/>
          <w:sz w:val="24"/>
          <w:szCs w:val="24"/>
          <w:lang w:eastAsia="ru-RU"/>
        </w:rPr>
        <w:br/>
      </w:r>
    </w:p>
    <w:p w:rsidR="008C768D" w:rsidRPr="008C768D" w:rsidRDefault="008C768D" w:rsidP="008C768D">
      <w:pPr>
        <w:shd w:val="clear" w:color="auto" w:fill="FFFFFF"/>
        <w:spacing w:after="0" w:line="240" w:lineRule="auto"/>
        <w:textAlignment w:val="baseline"/>
        <w:rPr>
          <w:rFonts w:ascii="Arial" w:eastAsia="Times New Roman" w:hAnsi="Arial" w:cs="Arial"/>
          <w:color w:val="444444"/>
          <w:sz w:val="24"/>
          <w:szCs w:val="24"/>
          <w:lang w:eastAsia="ru-RU"/>
        </w:rPr>
      </w:pPr>
    </w:p>
    <w:p w:rsidR="008C768D" w:rsidRPr="008C768D" w:rsidRDefault="008C768D" w:rsidP="008C768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C768D">
        <w:rPr>
          <w:rFonts w:ascii="Arial" w:eastAsia="Times New Roman" w:hAnsi="Arial" w:cs="Arial"/>
          <w:color w:val="444444"/>
          <w:sz w:val="24"/>
          <w:szCs w:val="24"/>
          <w:lang w:eastAsia="ru-RU"/>
        </w:rPr>
        <w:t>2. Управлению образования и молодежной политики администрации города Рязани (Пронина Е.В.) организовать своевременное, качественное питание учащихся муниципальных общеобразовательных школ города Рязани в соответствии с Порядком.</w:t>
      </w:r>
      <w:r w:rsidRPr="008C768D">
        <w:rPr>
          <w:rFonts w:ascii="Arial" w:eastAsia="Times New Roman" w:hAnsi="Arial" w:cs="Arial"/>
          <w:color w:val="444444"/>
          <w:sz w:val="24"/>
          <w:szCs w:val="24"/>
          <w:lang w:eastAsia="ru-RU"/>
        </w:rPr>
        <w:br/>
      </w:r>
    </w:p>
    <w:p w:rsidR="008C768D" w:rsidRPr="008C768D" w:rsidRDefault="008C768D" w:rsidP="008C768D">
      <w:pPr>
        <w:shd w:val="clear" w:color="auto" w:fill="FFFFFF"/>
        <w:spacing w:after="0" w:line="240" w:lineRule="auto"/>
        <w:textAlignment w:val="baseline"/>
        <w:rPr>
          <w:rFonts w:ascii="Arial" w:eastAsia="Times New Roman" w:hAnsi="Arial" w:cs="Arial"/>
          <w:color w:val="444444"/>
          <w:sz w:val="24"/>
          <w:szCs w:val="24"/>
          <w:lang w:eastAsia="ru-RU"/>
        </w:rPr>
      </w:pPr>
    </w:p>
    <w:p w:rsidR="008C768D" w:rsidRPr="008C768D" w:rsidRDefault="008C768D" w:rsidP="008C768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C768D">
        <w:rPr>
          <w:rFonts w:ascii="Arial" w:eastAsia="Times New Roman" w:hAnsi="Arial" w:cs="Arial"/>
          <w:color w:val="444444"/>
          <w:sz w:val="24"/>
          <w:szCs w:val="24"/>
          <w:lang w:eastAsia="ru-RU"/>
        </w:rPr>
        <w:t>(в ред. </w:t>
      </w:r>
      <w:hyperlink r:id="rId24" w:anchor="64U0IK" w:history="1">
        <w:r w:rsidRPr="008C768D">
          <w:rPr>
            <w:rFonts w:ascii="Arial" w:eastAsia="Times New Roman" w:hAnsi="Arial" w:cs="Arial"/>
            <w:color w:val="0000FF"/>
            <w:sz w:val="24"/>
            <w:szCs w:val="24"/>
            <w:u w:val="single"/>
            <w:lang w:eastAsia="ru-RU"/>
          </w:rPr>
          <w:t>Постановлений Администрации города Рязани от 30.11.2017 N 5285</w:t>
        </w:r>
      </w:hyperlink>
      <w:r w:rsidRPr="008C768D">
        <w:rPr>
          <w:rFonts w:ascii="Arial" w:eastAsia="Times New Roman" w:hAnsi="Arial" w:cs="Arial"/>
          <w:color w:val="444444"/>
          <w:sz w:val="24"/>
          <w:szCs w:val="24"/>
          <w:lang w:eastAsia="ru-RU"/>
        </w:rPr>
        <w:t>, </w:t>
      </w:r>
      <w:hyperlink r:id="rId25" w:anchor="64U0IK" w:history="1">
        <w:r w:rsidRPr="008C768D">
          <w:rPr>
            <w:rFonts w:ascii="Arial" w:eastAsia="Times New Roman" w:hAnsi="Arial" w:cs="Arial"/>
            <w:color w:val="0000FF"/>
            <w:sz w:val="24"/>
            <w:szCs w:val="24"/>
            <w:u w:val="single"/>
            <w:lang w:eastAsia="ru-RU"/>
          </w:rPr>
          <w:t>от 21.12.2019 N 5464</w:t>
        </w:r>
      </w:hyperlink>
      <w:r w:rsidRPr="008C768D">
        <w:rPr>
          <w:rFonts w:ascii="Arial" w:eastAsia="Times New Roman" w:hAnsi="Arial" w:cs="Arial"/>
          <w:color w:val="444444"/>
          <w:sz w:val="24"/>
          <w:szCs w:val="24"/>
          <w:lang w:eastAsia="ru-RU"/>
        </w:rPr>
        <w:t>, </w:t>
      </w:r>
      <w:hyperlink r:id="rId26" w:anchor="64U0IK" w:history="1">
        <w:r w:rsidRPr="008C768D">
          <w:rPr>
            <w:rFonts w:ascii="Arial" w:eastAsia="Times New Roman" w:hAnsi="Arial" w:cs="Arial"/>
            <w:color w:val="0000FF"/>
            <w:sz w:val="24"/>
            <w:szCs w:val="24"/>
            <w:u w:val="single"/>
            <w:lang w:eastAsia="ru-RU"/>
          </w:rPr>
          <w:t>от 27.12.2021 N 5659</w:t>
        </w:r>
      </w:hyperlink>
      <w:r w:rsidRPr="008C768D">
        <w:rPr>
          <w:rFonts w:ascii="Arial" w:eastAsia="Times New Roman" w:hAnsi="Arial" w:cs="Arial"/>
          <w:color w:val="444444"/>
          <w:sz w:val="24"/>
          <w:szCs w:val="24"/>
          <w:lang w:eastAsia="ru-RU"/>
        </w:rPr>
        <w:t>)</w:t>
      </w:r>
      <w:r w:rsidRPr="008C768D">
        <w:rPr>
          <w:rFonts w:ascii="Arial" w:eastAsia="Times New Roman" w:hAnsi="Arial" w:cs="Arial"/>
          <w:color w:val="444444"/>
          <w:sz w:val="24"/>
          <w:szCs w:val="24"/>
          <w:lang w:eastAsia="ru-RU"/>
        </w:rPr>
        <w:br/>
      </w:r>
    </w:p>
    <w:p w:rsidR="008C768D" w:rsidRPr="008C768D" w:rsidRDefault="008C768D" w:rsidP="008C768D">
      <w:pPr>
        <w:shd w:val="clear" w:color="auto" w:fill="FFFFFF"/>
        <w:spacing w:after="0" w:line="240" w:lineRule="auto"/>
        <w:textAlignment w:val="baseline"/>
        <w:rPr>
          <w:rFonts w:ascii="Arial" w:eastAsia="Times New Roman" w:hAnsi="Arial" w:cs="Arial"/>
          <w:color w:val="444444"/>
          <w:sz w:val="24"/>
          <w:szCs w:val="24"/>
          <w:lang w:eastAsia="ru-RU"/>
        </w:rPr>
      </w:pPr>
    </w:p>
    <w:p w:rsidR="008C768D" w:rsidRPr="008C768D" w:rsidRDefault="008C768D" w:rsidP="008C768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C768D">
        <w:rPr>
          <w:rFonts w:ascii="Arial" w:eastAsia="Times New Roman" w:hAnsi="Arial" w:cs="Arial"/>
          <w:color w:val="444444"/>
          <w:sz w:val="24"/>
          <w:szCs w:val="24"/>
          <w:lang w:eastAsia="ru-RU"/>
        </w:rPr>
        <w:t>3. Признать утратившими силу Постановления администрации города Рязани:</w:t>
      </w:r>
      <w:r w:rsidRPr="008C768D">
        <w:rPr>
          <w:rFonts w:ascii="Arial" w:eastAsia="Times New Roman" w:hAnsi="Arial" w:cs="Arial"/>
          <w:color w:val="444444"/>
          <w:sz w:val="24"/>
          <w:szCs w:val="24"/>
          <w:lang w:eastAsia="ru-RU"/>
        </w:rPr>
        <w:br/>
      </w:r>
    </w:p>
    <w:p w:rsidR="008C768D" w:rsidRPr="008C768D" w:rsidRDefault="008C768D" w:rsidP="008C768D">
      <w:pPr>
        <w:shd w:val="clear" w:color="auto" w:fill="FFFFFF"/>
        <w:spacing w:after="0" w:line="240" w:lineRule="auto"/>
        <w:textAlignment w:val="baseline"/>
        <w:rPr>
          <w:rFonts w:ascii="Arial" w:eastAsia="Times New Roman" w:hAnsi="Arial" w:cs="Arial"/>
          <w:color w:val="444444"/>
          <w:sz w:val="24"/>
          <w:szCs w:val="24"/>
          <w:lang w:eastAsia="ru-RU"/>
        </w:rPr>
      </w:pPr>
    </w:p>
    <w:p w:rsidR="008C768D" w:rsidRPr="008C768D" w:rsidRDefault="008C768D" w:rsidP="008C768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C768D">
        <w:rPr>
          <w:rFonts w:ascii="Arial" w:eastAsia="Times New Roman" w:hAnsi="Arial" w:cs="Arial"/>
          <w:color w:val="444444"/>
          <w:sz w:val="24"/>
          <w:szCs w:val="24"/>
          <w:lang w:eastAsia="ru-RU"/>
        </w:rPr>
        <w:t>- от 21.02.2011 N 669 "Об утверждении Порядка организации питания учащихся в муниципальных общеобразовательных школах города Рязани";</w:t>
      </w:r>
      <w:r w:rsidRPr="008C768D">
        <w:rPr>
          <w:rFonts w:ascii="Arial" w:eastAsia="Times New Roman" w:hAnsi="Arial" w:cs="Arial"/>
          <w:color w:val="444444"/>
          <w:sz w:val="24"/>
          <w:szCs w:val="24"/>
          <w:lang w:eastAsia="ru-RU"/>
        </w:rPr>
        <w:br/>
      </w:r>
    </w:p>
    <w:p w:rsidR="008C768D" w:rsidRPr="008C768D" w:rsidRDefault="008C768D" w:rsidP="008C768D">
      <w:pPr>
        <w:shd w:val="clear" w:color="auto" w:fill="FFFFFF"/>
        <w:spacing w:after="0" w:line="240" w:lineRule="auto"/>
        <w:textAlignment w:val="baseline"/>
        <w:rPr>
          <w:rFonts w:ascii="Arial" w:eastAsia="Times New Roman" w:hAnsi="Arial" w:cs="Arial"/>
          <w:color w:val="444444"/>
          <w:sz w:val="24"/>
          <w:szCs w:val="24"/>
          <w:lang w:eastAsia="ru-RU"/>
        </w:rPr>
      </w:pPr>
    </w:p>
    <w:p w:rsidR="008C768D" w:rsidRPr="008C768D" w:rsidRDefault="008C768D" w:rsidP="008C768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C768D">
        <w:rPr>
          <w:rFonts w:ascii="Arial" w:eastAsia="Times New Roman" w:hAnsi="Arial" w:cs="Arial"/>
          <w:color w:val="444444"/>
          <w:sz w:val="24"/>
          <w:szCs w:val="24"/>
          <w:lang w:eastAsia="ru-RU"/>
        </w:rPr>
        <w:t xml:space="preserve">- от 31.03.2011 N 1400 "О внесении изменений в Порядок организации питания учащихся в муниципальных общеобразовательных школах города Рязани в 2011 году, утвержденный Постановлением администрации города Рязани от </w:t>
      </w:r>
      <w:r w:rsidRPr="008C768D">
        <w:rPr>
          <w:rFonts w:ascii="Arial" w:eastAsia="Times New Roman" w:hAnsi="Arial" w:cs="Arial"/>
          <w:color w:val="444444"/>
          <w:sz w:val="24"/>
          <w:szCs w:val="24"/>
          <w:lang w:eastAsia="ru-RU"/>
        </w:rPr>
        <w:lastRenderedPageBreak/>
        <w:t>21.02.2011 N 669";</w:t>
      </w:r>
      <w:r w:rsidRPr="008C768D">
        <w:rPr>
          <w:rFonts w:ascii="Arial" w:eastAsia="Times New Roman" w:hAnsi="Arial" w:cs="Arial"/>
          <w:color w:val="444444"/>
          <w:sz w:val="24"/>
          <w:szCs w:val="24"/>
          <w:lang w:eastAsia="ru-RU"/>
        </w:rPr>
        <w:br/>
      </w:r>
    </w:p>
    <w:p w:rsidR="008C768D" w:rsidRPr="008C768D" w:rsidRDefault="008C768D" w:rsidP="008C768D">
      <w:pPr>
        <w:shd w:val="clear" w:color="auto" w:fill="FFFFFF"/>
        <w:spacing w:after="0" w:line="240" w:lineRule="auto"/>
        <w:textAlignment w:val="baseline"/>
        <w:rPr>
          <w:rFonts w:ascii="Arial" w:eastAsia="Times New Roman" w:hAnsi="Arial" w:cs="Arial"/>
          <w:color w:val="444444"/>
          <w:sz w:val="24"/>
          <w:szCs w:val="24"/>
          <w:lang w:eastAsia="ru-RU"/>
        </w:rPr>
      </w:pPr>
    </w:p>
    <w:p w:rsidR="008C768D" w:rsidRPr="008C768D" w:rsidRDefault="008C768D" w:rsidP="008C768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C768D">
        <w:rPr>
          <w:rFonts w:ascii="Arial" w:eastAsia="Times New Roman" w:hAnsi="Arial" w:cs="Arial"/>
          <w:color w:val="444444"/>
          <w:sz w:val="24"/>
          <w:szCs w:val="24"/>
          <w:lang w:eastAsia="ru-RU"/>
        </w:rPr>
        <w:t>- от 17.01.2012 N 44 "О внесении изменений в Постановление администрации города Рязани от 21.02.2011 N 669 "Об утверждении Порядка организации питания учащихся в муниципальных общеобразовательных школах города Рязани в 2011 году";</w:t>
      </w:r>
      <w:r w:rsidRPr="008C768D">
        <w:rPr>
          <w:rFonts w:ascii="Arial" w:eastAsia="Times New Roman" w:hAnsi="Arial" w:cs="Arial"/>
          <w:color w:val="444444"/>
          <w:sz w:val="24"/>
          <w:szCs w:val="24"/>
          <w:lang w:eastAsia="ru-RU"/>
        </w:rPr>
        <w:br/>
      </w:r>
    </w:p>
    <w:p w:rsidR="008C768D" w:rsidRPr="008C768D" w:rsidRDefault="008C768D" w:rsidP="008C768D">
      <w:pPr>
        <w:shd w:val="clear" w:color="auto" w:fill="FFFFFF"/>
        <w:spacing w:after="0" w:line="240" w:lineRule="auto"/>
        <w:textAlignment w:val="baseline"/>
        <w:rPr>
          <w:rFonts w:ascii="Arial" w:eastAsia="Times New Roman" w:hAnsi="Arial" w:cs="Arial"/>
          <w:color w:val="444444"/>
          <w:sz w:val="24"/>
          <w:szCs w:val="24"/>
          <w:lang w:eastAsia="ru-RU"/>
        </w:rPr>
      </w:pPr>
    </w:p>
    <w:p w:rsidR="008C768D" w:rsidRPr="008C768D" w:rsidRDefault="008C768D" w:rsidP="008C768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C768D">
        <w:rPr>
          <w:rFonts w:ascii="Arial" w:eastAsia="Times New Roman" w:hAnsi="Arial" w:cs="Arial"/>
          <w:color w:val="444444"/>
          <w:sz w:val="24"/>
          <w:szCs w:val="24"/>
          <w:lang w:eastAsia="ru-RU"/>
        </w:rPr>
        <w:t>- от 12.07.2012 N 3598 "О внесении изменений в Порядок организации питания учащихся в муниципальных общеобразовательных школах города Рязани, утвержденный Постановлением администрации города Рязани от 21.02.2011 N 669 "Об утверждении Порядка организации питания учащихся в муниципальных общеобразовательных школах города Рязани".</w:t>
      </w:r>
      <w:r w:rsidRPr="008C768D">
        <w:rPr>
          <w:rFonts w:ascii="Arial" w:eastAsia="Times New Roman" w:hAnsi="Arial" w:cs="Arial"/>
          <w:color w:val="444444"/>
          <w:sz w:val="24"/>
          <w:szCs w:val="24"/>
          <w:lang w:eastAsia="ru-RU"/>
        </w:rPr>
        <w:br/>
      </w:r>
    </w:p>
    <w:p w:rsidR="008C768D" w:rsidRPr="008C768D" w:rsidRDefault="008C768D" w:rsidP="008C768D">
      <w:pPr>
        <w:shd w:val="clear" w:color="auto" w:fill="FFFFFF"/>
        <w:spacing w:after="0" w:line="240" w:lineRule="auto"/>
        <w:textAlignment w:val="baseline"/>
        <w:rPr>
          <w:rFonts w:ascii="Arial" w:eastAsia="Times New Roman" w:hAnsi="Arial" w:cs="Arial"/>
          <w:color w:val="444444"/>
          <w:sz w:val="24"/>
          <w:szCs w:val="24"/>
          <w:lang w:eastAsia="ru-RU"/>
        </w:rPr>
      </w:pPr>
    </w:p>
    <w:p w:rsidR="008C768D" w:rsidRPr="008C768D" w:rsidRDefault="008C768D" w:rsidP="008C768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C768D">
        <w:rPr>
          <w:rFonts w:ascii="Arial" w:eastAsia="Times New Roman" w:hAnsi="Arial" w:cs="Arial"/>
          <w:color w:val="444444"/>
          <w:sz w:val="24"/>
          <w:szCs w:val="24"/>
          <w:lang w:eastAsia="ru-RU"/>
        </w:rPr>
        <w:t>4. Отделу по связям со средствами массовой информации аппарата администрации города Рязани (Якунина С.Б.) опубликовать настоящее постановление в газете "Рязанские ведомости".</w:t>
      </w:r>
      <w:r w:rsidRPr="008C768D">
        <w:rPr>
          <w:rFonts w:ascii="Arial" w:eastAsia="Times New Roman" w:hAnsi="Arial" w:cs="Arial"/>
          <w:color w:val="444444"/>
          <w:sz w:val="24"/>
          <w:szCs w:val="24"/>
          <w:lang w:eastAsia="ru-RU"/>
        </w:rPr>
        <w:br/>
      </w:r>
    </w:p>
    <w:p w:rsidR="008C768D" w:rsidRPr="008C768D" w:rsidRDefault="008C768D" w:rsidP="008C768D">
      <w:pPr>
        <w:shd w:val="clear" w:color="auto" w:fill="FFFFFF"/>
        <w:spacing w:after="0" w:line="240" w:lineRule="auto"/>
        <w:textAlignment w:val="baseline"/>
        <w:rPr>
          <w:rFonts w:ascii="Arial" w:eastAsia="Times New Roman" w:hAnsi="Arial" w:cs="Arial"/>
          <w:color w:val="444444"/>
          <w:sz w:val="24"/>
          <w:szCs w:val="24"/>
          <w:lang w:eastAsia="ru-RU"/>
        </w:rPr>
      </w:pPr>
    </w:p>
    <w:p w:rsidR="008C768D" w:rsidRPr="008C768D" w:rsidRDefault="008C768D" w:rsidP="008C768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C768D">
        <w:rPr>
          <w:rFonts w:ascii="Arial" w:eastAsia="Times New Roman" w:hAnsi="Arial" w:cs="Arial"/>
          <w:color w:val="444444"/>
          <w:sz w:val="24"/>
          <w:szCs w:val="24"/>
          <w:lang w:eastAsia="ru-RU"/>
        </w:rPr>
        <w:t>5. Настоящее постановление вступает в силу с 1 января 2013 года.</w:t>
      </w:r>
      <w:r w:rsidRPr="008C768D">
        <w:rPr>
          <w:rFonts w:ascii="Arial" w:eastAsia="Times New Roman" w:hAnsi="Arial" w:cs="Arial"/>
          <w:color w:val="444444"/>
          <w:sz w:val="24"/>
          <w:szCs w:val="24"/>
          <w:lang w:eastAsia="ru-RU"/>
        </w:rPr>
        <w:br/>
      </w:r>
    </w:p>
    <w:p w:rsidR="008C768D" w:rsidRPr="008C768D" w:rsidRDefault="008C768D" w:rsidP="008C768D">
      <w:pPr>
        <w:shd w:val="clear" w:color="auto" w:fill="FFFFFF"/>
        <w:spacing w:after="0" w:line="240" w:lineRule="auto"/>
        <w:textAlignment w:val="baseline"/>
        <w:rPr>
          <w:rFonts w:ascii="Arial" w:eastAsia="Times New Roman" w:hAnsi="Arial" w:cs="Arial"/>
          <w:color w:val="444444"/>
          <w:sz w:val="24"/>
          <w:szCs w:val="24"/>
          <w:lang w:eastAsia="ru-RU"/>
        </w:rPr>
      </w:pPr>
    </w:p>
    <w:p w:rsidR="008C768D" w:rsidRPr="008C768D" w:rsidRDefault="008C768D" w:rsidP="008C768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C768D">
        <w:rPr>
          <w:rFonts w:ascii="Arial" w:eastAsia="Times New Roman" w:hAnsi="Arial" w:cs="Arial"/>
          <w:color w:val="444444"/>
          <w:sz w:val="24"/>
          <w:szCs w:val="24"/>
          <w:lang w:eastAsia="ru-RU"/>
        </w:rPr>
        <w:t>6. Контроль за исполнением настоящего постановления возложить на заместителя главы администрации (</w:t>
      </w:r>
      <w:proofErr w:type="spellStart"/>
      <w:r w:rsidRPr="008C768D">
        <w:rPr>
          <w:rFonts w:ascii="Arial" w:eastAsia="Times New Roman" w:hAnsi="Arial" w:cs="Arial"/>
          <w:color w:val="444444"/>
          <w:sz w:val="24"/>
          <w:szCs w:val="24"/>
          <w:lang w:eastAsia="ru-RU"/>
        </w:rPr>
        <w:t>Штевнину</w:t>
      </w:r>
      <w:proofErr w:type="spellEnd"/>
      <w:r w:rsidRPr="008C768D">
        <w:rPr>
          <w:rFonts w:ascii="Arial" w:eastAsia="Times New Roman" w:hAnsi="Arial" w:cs="Arial"/>
          <w:color w:val="444444"/>
          <w:sz w:val="24"/>
          <w:szCs w:val="24"/>
          <w:lang w:eastAsia="ru-RU"/>
        </w:rPr>
        <w:t xml:space="preserve"> Н.Н.).</w:t>
      </w:r>
      <w:r w:rsidRPr="008C768D">
        <w:rPr>
          <w:rFonts w:ascii="Arial" w:eastAsia="Times New Roman" w:hAnsi="Arial" w:cs="Arial"/>
          <w:color w:val="444444"/>
          <w:sz w:val="24"/>
          <w:szCs w:val="24"/>
          <w:lang w:eastAsia="ru-RU"/>
        </w:rPr>
        <w:br/>
      </w:r>
    </w:p>
    <w:p w:rsidR="008C768D" w:rsidRPr="008C768D" w:rsidRDefault="008C768D" w:rsidP="008C768D">
      <w:pPr>
        <w:shd w:val="clear" w:color="auto" w:fill="FFFFFF"/>
        <w:spacing w:after="0" w:line="240" w:lineRule="auto"/>
        <w:textAlignment w:val="baseline"/>
        <w:rPr>
          <w:rFonts w:ascii="Arial" w:eastAsia="Times New Roman" w:hAnsi="Arial" w:cs="Arial"/>
          <w:color w:val="444444"/>
          <w:sz w:val="24"/>
          <w:szCs w:val="24"/>
          <w:lang w:eastAsia="ru-RU"/>
        </w:rPr>
      </w:pPr>
    </w:p>
    <w:p w:rsidR="008C768D" w:rsidRPr="008C768D" w:rsidRDefault="008C768D" w:rsidP="008C768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C768D">
        <w:rPr>
          <w:rFonts w:ascii="Arial" w:eastAsia="Times New Roman" w:hAnsi="Arial" w:cs="Arial"/>
          <w:color w:val="444444"/>
          <w:sz w:val="24"/>
          <w:szCs w:val="24"/>
          <w:lang w:eastAsia="ru-RU"/>
        </w:rPr>
        <w:t>(в ред. </w:t>
      </w:r>
      <w:hyperlink r:id="rId27" w:anchor="64U0IK" w:history="1">
        <w:r w:rsidRPr="008C768D">
          <w:rPr>
            <w:rFonts w:ascii="Arial" w:eastAsia="Times New Roman" w:hAnsi="Arial" w:cs="Arial"/>
            <w:color w:val="0000FF"/>
            <w:sz w:val="24"/>
            <w:szCs w:val="24"/>
            <w:u w:val="single"/>
            <w:lang w:eastAsia="ru-RU"/>
          </w:rPr>
          <w:t>Постановления Администрации города Рязани от 27.12.2021 N 5659</w:t>
        </w:r>
      </w:hyperlink>
      <w:r w:rsidRPr="008C768D">
        <w:rPr>
          <w:rFonts w:ascii="Arial" w:eastAsia="Times New Roman" w:hAnsi="Arial" w:cs="Arial"/>
          <w:color w:val="444444"/>
          <w:sz w:val="24"/>
          <w:szCs w:val="24"/>
          <w:lang w:eastAsia="ru-RU"/>
        </w:rPr>
        <w:t>)</w:t>
      </w:r>
      <w:r w:rsidRPr="008C768D">
        <w:rPr>
          <w:rFonts w:ascii="Arial" w:eastAsia="Times New Roman" w:hAnsi="Arial" w:cs="Arial"/>
          <w:color w:val="444444"/>
          <w:sz w:val="24"/>
          <w:szCs w:val="24"/>
          <w:lang w:eastAsia="ru-RU"/>
        </w:rPr>
        <w:br/>
      </w:r>
    </w:p>
    <w:p w:rsidR="008C768D" w:rsidRPr="008C768D" w:rsidRDefault="008C768D" w:rsidP="008C768D">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8C768D">
        <w:rPr>
          <w:rFonts w:ascii="Arial" w:eastAsia="Times New Roman" w:hAnsi="Arial" w:cs="Arial"/>
          <w:color w:val="444444"/>
          <w:sz w:val="24"/>
          <w:szCs w:val="24"/>
          <w:lang w:eastAsia="ru-RU"/>
        </w:rPr>
        <w:br/>
      </w:r>
      <w:r w:rsidRPr="008C768D">
        <w:rPr>
          <w:rFonts w:ascii="Arial" w:eastAsia="Times New Roman" w:hAnsi="Arial" w:cs="Arial"/>
          <w:color w:val="444444"/>
          <w:sz w:val="24"/>
          <w:szCs w:val="24"/>
          <w:lang w:eastAsia="ru-RU"/>
        </w:rPr>
        <w:br/>
        <w:t>Глава администрации</w:t>
      </w:r>
      <w:r w:rsidRPr="008C768D">
        <w:rPr>
          <w:rFonts w:ascii="Arial" w:eastAsia="Times New Roman" w:hAnsi="Arial" w:cs="Arial"/>
          <w:color w:val="444444"/>
          <w:sz w:val="24"/>
          <w:szCs w:val="24"/>
          <w:lang w:eastAsia="ru-RU"/>
        </w:rPr>
        <w:br/>
        <w:t>В.Е.АРТЕМОВ</w:t>
      </w:r>
    </w:p>
    <w:p w:rsidR="008C768D" w:rsidRDefault="008C768D" w:rsidP="008C768D">
      <w:pPr>
        <w:pStyle w:val="2"/>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Утвержден</w:t>
      </w:r>
      <w:r>
        <w:rPr>
          <w:rFonts w:ascii="Arial" w:hAnsi="Arial" w:cs="Arial"/>
          <w:color w:val="444444"/>
          <w:sz w:val="24"/>
          <w:szCs w:val="24"/>
        </w:rPr>
        <w:br/>
        <w:t>Постановлением</w:t>
      </w:r>
      <w:r>
        <w:rPr>
          <w:rFonts w:ascii="Arial" w:hAnsi="Arial" w:cs="Arial"/>
          <w:color w:val="444444"/>
          <w:sz w:val="24"/>
          <w:szCs w:val="24"/>
        </w:rPr>
        <w:br/>
        <w:t>администрации города Рязани</w:t>
      </w:r>
      <w:r>
        <w:rPr>
          <w:rFonts w:ascii="Arial" w:hAnsi="Arial" w:cs="Arial"/>
          <w:color w:val="444444"/>
          <w:sz w:val="24"/>
          <w:szCs w:val="24"/>
        </w:rPr>
        <w:br/>
        <w:t>от 14 декабря 2012 г. N 6522</w:t>
      </w:r>
    </w:p>
    <w:p w:rsidR="008C768D" w:rsidRDefault="008C768D" w:rsidP="008C768D">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ОРГАНИЗАЦИИ ПИТАНИЯ УЧАЩИХСЯ В МУНИЦИПАЛЬНЫХ ОБЩЕОБРАЗОВАТЕЛЬНЫХ ШКОЛАХ ГОРОДА РЯЗАНИ</w:t>
      </w:r>
    </w:p>
    <w:p w:rsidR="008C768D" w:rsidRDefault="008C768D" w:rsidP="008C768D">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 ред. </w:t>
      </w:r>
      <w:hyperlink r:id="rId28" w:anchor="64U0IK" w:history="1">
        <w:r>
          <w:rPr>
            <w:rStyle w:val="a3"/>
            <w:rFonts w:ascii="Arial" w:hAnsi="Arial" w:cs="Arial"/>
          </w:rPr>
          <w:t>Постановлений Администрации города Рязани от 15.05.2014 N 1905</w:t>
        </w:r>
      </w:hyperlink>
      <w:r>
        <w:rPr>
          <w:rFonts w:ascii="Arial" w:hAnsi="Arial" w:cs="Arial"/>
          <w:color w:val="444444"/>
        </w:rPr>
        <w:t>, </w:t>
      </w:r>
      <w:hyperlink r:id="rId29" w:anchor="64U0IK" w:history="1">
        <w:r>
          <w:rPr>
            <w:rStyle w:val="a3"/>
            <w:rFonts w:ascii="Arial" w:hAnsi="Arial" w:cs="Arial"/>
          </w:rPr>
          <w:t>от 30.12.2014 N 6195</w:t>
        </w:r>
      </w:hyperlink>
      <w:r>
        <w:rPr>
          <w:rFonts w:ascii="Arial" w:hAnsi="Arial" w:cs="Arial"/>
          <w:color w:val="444444"/>
        </w:rPr>
        <w:t>, </w:t>
      </w:r>
      <w:hyperlink r:id="rId30" w:anchor="64U0IK" w:history="1">
        <w:r>
          <w:rPr>
            <w:rStyle w:val="a3"/>
            <w:rFonts w:ascii="Arial" w:hAnsi="Arial" w:cs="Arial"/>
          </w:rPr>
          <w:t>от 21.09.2015 N 4410</w:t>
        </w:r>
      </w:hyperlink>
      <w:r>
        <w:rPr>
          <w:rFonts w:ascii="Arial" w:hAnsi="Arial" w:cs="Arial"/>
          <w:color w:val="444444"/>
        </w:rPr>
        <w:t>, </w:t>
      </w:r>
      <w:hyperlink r:id="rId31" w:anchor="64U0IK" w:history="1">
        <w:r>
          <w:rPr>
            <w:rStyle w:val="a3"/>
            <w:rFonts w:ascii="Arial" w:hAnsi="Arial" w:cs="Arial"/>
          </w:rPr>
          <w:t>от 14.01.2016 N 30</w:t>
        </w:r>
      </w:hyperlink>
      <w:r>
        <w:rPr>
          <w:rFonts w:ascii="Arial" w:hAnsi="Arial" w:cs="Arial"/>
          <w:color w:val="444444"/>
        </w:rPr>
        <w:t>, </w:t>
      </w:r>
      <w:hyperlink r:id="rId32" w:anchor="64U0IK" w:history="1">
        <w:r>
          <w:rPr>
            <w:rStyle w:val="a3"/>
            <w:rFonts w:ascii="Arial" w:hAnsi="Arial" w:cs="Arial"/>
          </w:rPr>
          <w:t>от 25.11.2016 N 5130</w:t>
        </w:r>
      </w:hyperlink>
      <w:r>
        <w:rPr>
          <w:rFonts w:ascii="Arial" w:hAnsi="Arial" w:cs="Arial"/>
          <w:color w:val="444444"/>
        </w:rPr>
        <w:t>, </w:t>
      </w:r>
      <w:hyperlink r:id="rId33" w:anchor="64U0IK" w:history="1">
        <w:r>
          <w:rPr>
            <w:rStyle w:val="a3"/>
            <w:rFonts w:ascii="Arial" w:hAnsi="Arial" w:cs="Arial"/>
          </w:rPr>
          <w:t>от 30.11.2017 N 5285</w:t>
        </w:r>
      </w:hyperlink>
      <w:r>
        <w:rPr>
          <w:rFonts w:ascii="Arial" w:hAnsi="Arial" w:cs="Arial"/>
          <w:color w:val="444444"/>
        </w:rPr>
        <w:t>, </w:t>
      </w:r>
      <w:hyperlink r:id="rId34" w:anchor="64U0IK" w:history="1">
        <w:r>
          <w:rPr>
            <w:rStyle w:val="a3"/>
            <w:rFonts w:ascii="Arial" w:hAnsi="Arial" w:cs="Arial"/>
          </w:rPr>
          <w:t>от 24.12.2018 N 5014</w:t>
        </w:r>
      </w:hyperlink>
      <w:r>
        <w:rPr>
          <w:rFonts w:ascii="Arial" w:hAnsi="Arial" w:cs="Arial"/>
          <w:color w:val="444444"/>
        </w:rPr>
        <w:t>, </w:t>
      </w:r>
      <w:hyperlink r:id="rId35" w:anchor="64U0IK" w:history="1">
        <w:r>
          <w:rPr>
            <w:rStyle w:val="a3"/>
            <w:rFonts w:ascii="Arial" w:hAnsi="Arial" w:cs="Arial"/>
          </w:rPr>
          <w:t>от 29.04.2019 N 1497</w:t>
        </w:r>
      </w:hyperlink>
      <w:r>
        <w:rPr>
          <w:rFonts w:ascii="Arial" w:hAnsi="Arial" w:cs="Arial"/>
          <w:color w:val="444444"/>
        </w:rPr>
        <w:t>, </w:t>
      </w:r>
      <w:hyperlink r:id="rId36" w:anchor="64U0IK" w:history="1">
        <w:r>
          <w:rPr>
            <w:rStyle w:val="a3"/>
            <w:rFonts w:ascii="Arial" w:hAnsi="Arial" w:cs="Arial"/>
          </w:rPr>
          <w:t>от 21.12.2019 N 5464</w:t>
        </w:r>
      </w:hyperlink>
      <w:r>
        <w:rPr>
          <w:rFonts w:ascii="Arial" w:hAnsi="Arial" w:cs="Arial"/>
          <w:color w:val="444444"/>
        </w:rPr>
        <w:t>, </w:t>
      </w:r>
      <w:hyperlink r:id="rId37" w:anchor="64U0IK" w:history="1">
        <w:r>
          <w:rPr>
            <w:rStyle w:val="a3"/>
            <w:rFonts w:ascii="Arial" w:hAnsi="Arial" w:cs="Arial"/>
          </w:rPr>
          <w:t>от 08.09.2020 N 3241</w:t>
        </w:r>
      </w:hyperlink>
      <w:r>
        <w:rPr>
          <w:rFonts w:ascii="Arial" w:hAnsi="Arial" w:cs="Arial"/>
          <w:color w:val="444444"/>
        </w:rPr>
        <w:t>, </w:t>
      </w:r>
      <w:hyperlink r:id="rId38" w:anchor="64U0IK" w:history="1">
        <w:r>
          <w:rPr>
            <w:rStyle w:val="a3"/>
            <w:rFonts w:ascii="Arial" w:hAnsi="Arial" w:cs="Arial"/>
          </w:rPr>
          <w:t>от 24.11.2020 N 4404</w:t>
        </w:r>
      </w:hyperlink>
      <w:r>
        <w:rPr>
          <w:rFonts w:ascii="Arial" w:hAnsi="Arial" w:cs="Arial"/>
          <w:color w:val="444444"/>
        </w:rPr>
        <w:t>, </w:t>
      </w:r>
      <w:hyperlink r:id="rId39" w:anchor="64U0IK" w:history="1">
        <w:r>
          <w:rPr>
            <w:rStyle w:val="a3"/>
            <w:rFonts w:ascii="Arial" w:hAnsi="Arial" w:cs="Arial"/>
          </w:rPr>
          <w:t>от 27.12.2021 N 5659</w:t>
        </w:r>
      </w:hyperlink>
      <w:r>
        <w:rPr>
          <w:rFonts w:ascii="Arial" w:hAnsi="Arial" w:cs="Arial"/>
          <w:color w:val="444444"/>
        </w:rPr>
        <w:t>, </w:t>
      </w:r>
      <w:hyperlink r:id="rId40" w:anchor="64U0IK" w:history="1">
        <w:r>
          <w:rPr>
            <w:rStyle w:val="a3"/>
            <w:rFonts w:ascii="Arial" w:hAnsi="Arial" w:cs="Arial"/>
          </w:rPr>
          <w:t>от 28.02.2022 N 889</w:t>
        </w:r>
      </w:hyperlink>
      <w:r>
        <w:rPr>
          <w:rFonts w:ascii="Arial" w:hAnsi="Arial" w:cs="Arial"/>
          <w:color w:val="444444"/>
        </w:rPr>
        <w:t>, </w:t>
      </w:r>
      <w:hyperlink r:id="rId41" w:anchor="64U0IK" w:history="1">
        <w:r>
          <w:rPr>
            <w:rStyle w:val="a3"/>
            <w:rFonts w:ascii="Arial" w:hAnsi="Arial" w:cs="Arial"/>
          </w:rPr>
          <w:t>от 15.08.2022 N 6108</w:t>
        </w:r>
      </w:hyperlink>
      <w:r>
        <w:rPr>
          <w:rFonts w:ascii="Arial" w:hAnsi="Arial" w:cs="Arial"/>
          <w:color w:val="444444"/>
        </w:rPr>
        <w:t>, </w:t>
      </w:r>
      <w:hyperlink r:id="rId42" w:anchor="64U0IK" w:history="1">
        <w:r>
          <w:rPr>
            <w:rStyle w:val="a3"/>
            <w:rFonts w:ascii="Arial" w:hAnsi="Arial" w:cs="Arial"/>
          </w:rPr>
          <w:t>от 01.09.2022 N 6780</w:t>
        </w:r>
      </w:hyperlink>
      <w:r>
        <w:rPr>
          <w:rFonts w:ascii="Arial" w:hAnsi="Arial" w:cs="Arial"/>
          <w:color w:val="444444"/>
        </w:rPr>
        <w:t>, </w:t>
      </w:r>
      <w:hyperlink r:id="rId43" w:anchor="64U0IK" w:history="1">
        <w:r>
          <w:rPr>
            <w:rStyle w:val="a3"/>
            <w:rFonts w:ascii="Arial" w:hAnsi="Arial" w:cs="Arial"/>
          </w:rPr>
          <w:t>от 13.10.2022 N 8194</w:t>
        </w:r>
      </w:hyperlink>
      <w:r>
        <w:rPr>
          <w:rFonts w:ascii="Arial" w:hAnsi="Arial" w:cs="Arial"/>
          <w:color w:val="444444"/>
        </w:rPr>
        <w:t>, </w:t>
      </w:r>
      <w:hyperlink r:id="rId44" w:anchor="64U0IK" w:history="1">
        <w:r>
          <w:rPr>
            <w:rStyle w:val="a3"/>
            <w:rFonts w:ascii="Arial" w:hAnsi="Arial" w:cs="Arial"/>
          </w:rPr>
          <w:t>от 17.10.2022 N 8266</w:t>
        </w:r>
      </w:hyperlink>
      <w:r>
        <w:rPr>
          <w:rFonts w:ascii="Arial" w:hAnsi="Arial" w:cs="Arial"/>
          <w:color w:val="444444"/>
        </w:rPr>
        <w:t>, </w:t>
      </w:r>
      <w:hyperlink r:id="rId45" w:anchor="64U0IK" w:history="1">
        <w:r>
          <w:rPr>
            <w:rStyle w:val="a3"/>
            <w:rFonts w:ascii="Arial" w:hAnsi="Arial" w:cs="Arial"/>
          </w:rPr>
          <w:t>от 28.12.2022 N 11738</w:t>
        </w:r>
      </w:hyperlink>
      <w:r>
        <w:rPr>
          <w:rFonts w:ascii="Arial" w:hAnsi="Arial" w:cs="Arial"/>
          <w:color w:val="444444"/>
        </w:rPr>
        <w:t>, </w:t>
      </w:r>
      <w:hyperlink r:id="rId46" w:anchor="64U0IK" w:history="1">
        <w:r>
          <w:rPr>
            <w:rStyle w:val="a3"/>
            <w:rFonts w:ascii="Arial" w:hAnsi="Arial" w:cs="Arial"/>
          </w:rPr>
          <w:t>от 15.08.2023 N 11014</w:t>
        </w:r>
      </w:hyperlink>
      <w:r>
        <w:rPr>
          <w:rFonts w:ascii="Arial" w:hAnsi="Arial" w:cs="Arial"/>
          <w:color w:val="444444"/>
        </w:rPr>
        <w:t>)</w:t>
      </w:r>
    </w:p>
    <w:p w:rsidR="008C768D" w:rsidRDefault="008C768D" w:rsidP="008C768D">
      <w:pPr>
        <w:pStyle w:val="formattext"/>
        <w:spacing w:before="0" w:beforeAutospacing="0" w:after="0" w:afterAutospacing="0"/>
        <w:textAlignment w:val="baseline"/>
        <w:rPr>
          <w:rFonts w:ascii="Arial" w:hAnsi="Arial" w:cs="Arial"/>
          <w:color w:val="444444"/>
        </w:rPr>
      </w:pPr>
      <w:r>
        <w:rPr>
          <w:rFonts w:ascii="Arial" w:hAnsi="Arial" w:cs="Arial"/>
          <w:color w:val="444444"/>
        </w:rPr>
        <w:br/>
      </w: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 Порядок организации питания учащихся в муниципальных общеобразовательных школах города Рязани (далее - Порядок) определяет условия организации питания учащихся и устанавливает дифференцированный подход в организации бесплатного питания.</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Основными задачами организации питания детей в муниципальных образовательных учреждениях являются создание необходимых условий, направленных на обеспечение учащихся рациональным и сбалансированным питанием, гарантирование качества и безопасности питания, пропаганду принципов здорового и полноценного питания.</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Питание школьников города Рязани обеспечивают:</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Организации общественного питания осуществляют деятельность по организации питания учащихся в муниципальных общеобразовательных учреждениях в соответствии с заключенными контрактами в рамках </w:t>
      </w:r>
      <w:hyperlink r:id="rId47" w:anchor="64U0IK" w:history="1">
        <w:r>
          <w:rPr>
            <w:rStyle w:val="a3"/>
            <w:rFonts w:ascii="Arial" w:hAnsi="Arial" w:cs="Arial"/>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4 в ред. </w:t>
      </w:r>
      <w:hyperlink r:id="rId48" w:anchor="64U0IK" w:history="1">
        <w:r>
          <w:rPr>
            <w:rStyle w:val="a3"/>
            <w:rFonts w:ascii="Arial" w:hAnsi="Arial" w:cs="Arial"/>
          </w:rPr>
          <w:t>Постановления Администрации города Рязани от 15.05.2014 N 1905</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Администрации школ, в которых функционируют подразделения организаций общественного питания, создают в образовательных учреждениях необходимые условия для работы подразделений организаций общественного питания, осуществляют контроль за их работой в целях охраны и укрепления здоровья обучающихся, в том числе:</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предоставляют мебель, торгово-технологическое и холодильное оборудование;</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предоставляют посуду (тарелки, стаканы, ложки, вилки);</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осуществляют систематический контроль за ходом и качеством оказываемых услуг, соблюдением сроков их оказания, за целевым использованием продукции в соответствии с предварительным заказом, за качеством готовой продукции;</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осуществляют контроль за организацией приема пищи обучающимися, соблюдением ими правил личной гигиены и наличием для этого необходимых условий;</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осуществляют контроль за состоянием здоровья обучающихся и обеспеченности их пищевыми веществами (в том числе белками, витаминами, микроэлементами и другими незаменимыми пищевыми веществами).</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Подразделения организаций общественного питания оказывают услуги по предоставлению питания школьникам в соответствии с требованиями, предъявляемыми </w:t>
      </w:r>
      <w:hyperlink r:id="rId49" w:anchor="7D20K3" w:history="1">
        <w:r>
          <w:rPr>
            <w:rStyle w:val="a3"/>
            <w:rFonts w:ascii="Arial" w:hAnsi="Arial" w:cs="Arial"/>
          </w:rPr>
          <w:t>Федеральным законом от 30.03.1999 N 52-ФЗ "О санитарно-эпидемиологическом благополучии населения"</w:t>
        </w:r>
      </w:hyperlink>
      <w:r>
        <w:rPr>
          <w:rFonts w:ascii="Arial" w:hAnsi="Arial" w:cs="Arial"/>
          <w:color w:val="444444"/>
        </w:rPr>
        <w:t>, </w:t>
      </w:r>
      <w:hyperlink r:id="rId50" w:anchor="64U0IK" w:history="1">
        <w:r>
          <w:rPr>
            <w:rStyle w:val="a3"/>
            <w:rFonts w:ascii="Arial" w:hAnsi="Arial" w:cs="Arial"/>
          </w:rPr>
          <w:t>Федеральным законом от 02.01.2000 N 29-ФЗ "О качестве и безопасности пищевых продуктов"</w:t>
        </w:r>
      </w:hyperlink>
      <w:r>
        <w:rPr>
          <w:rFonts w:ascii="Arial" w:hAnsi="Arial" w:cs="Arial"/>
          <w:color w:val="444444"/>
        </w:rPr>
        <w:t>, установленными санитарными правилами (СанПиН 2.4.2821-10, </w:t>
      </w:r>
      <w:hyperlink r:id="rId51" w:anchor="7D20K3" w:history="1">
        <w:r>
          <w:rPr>
            <w:rStyle w:val="a3"/>
            <w:rFonts w:ascii="Arial" w:hAnsi="Arial" w:cs="Arial"/>
          </w:rPr>
          <w:t>СанПиН 1.2.3685-21</w:t>
        </w:r>
      </w:hyperlink>
      <w:r>
        <w:rPr>
          <w:rFonts w:ascii="Arial" w:hAnsi="Arial" w:cs="Arial"/>
          <w:color w:val="444444"/>
        </w:rPr>
        <w:t>, </w:t>
      </w:r>
      <w:hyperlink r:id="rId52" w:anchor="7D20K3" w:history="1">
        <w:r>
          <w:rPr>
            <w:rStyle w:val="a3"/>
            <w:rFonts w:ascii="Arial" w:hAnsi="Arial" w:cs="Arial"/>
          </w:rPr>
          <w:t>СанПиН 2.3/2.4.3590-20</w:t>
        </w:r>
      </w:hyperlink>
      <w:r>
        <w:rPr>
          <w:rFonts w:ascii="Arial" w:hAnsi="Arial" w:cs="Arial"/>
          <w:color w:val="444444"/>
        </w:rPr>
        <w:t>) и другими обязательными требованиями.</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53" w:anchor="64U0IK" w:history="1">
        <w:r>
          <w:rPr>
            <w:rStyle w:val="a3"/>
            <w:rFonts w:ascii="Arial" w:hAnsi="Arial" w:cs="Arial"/>
          </w:rPr>
          <w:t>Постановления Администрации города Рязани от 27.12.2021 N 5659</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Контингент учащихся, нуждающихся в бесплатном питании (учащиеся из малообеспеченных и многодетных семей, дети-сироты и дети, оставшиеся без попечения родителей, дети-инвалиды, дети с ограниченными возможностями здоровья, дети военнослужащих, один из родителей которых погиб в ходе специальной военной операции на территориях Украины, Донецкой Народной Республики и Луганской Народной Республики, Запорожской области, Херсонской области, дети граждан Российской Федерации, призванных на военную службу по мобилизации в Вооруженные Силы Российской Федерации, дети 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дети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54" w:anchor="64U0IK" w:history="1">
        <w:r>
          <w:rPr>
            <w:rStyle w:val="a3"/>
            <w:rFonts w:ascii="Arial" w:hAnsi="Arial" w:cs="Arial"/>
          </w:rPr>
          <w:t>Постановления Администрации города Рязани от 15.08.2023 N 11014</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дети из многодетных семей, то есть семей, имеющих в своем составе трех и более детей в возрасте до 18 лет, а также учащихся учебных заведений дневной формы обучения любых организационно-правовых форм до окончания обучения, но не более чем до достижения ими возраста двадцати трех лет, в том числе </w:t>
      </w:r>
      <w:r>
        <w:rPr>
          <w:rFonts w:ascii="Arial" w:hAnsi="Arial" w:cs="Arial"/>
          <w:color w:val="444444"/>
        </w:rPr>
        <w:lastRenderedPageBreak/>
        <w:t>усыновленных, находящихся под опекой (попечительством) и принятых на воспитание в приемные семьи, в которых один или оба родителя, опекун (попечитель) являются гражданами Российской Федерации, зарегистрированными по месту жительства или по месту пребывания на территории Рязанской области (имеют статус беженцев или вынужденных переселенцев);</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дети из малообеспеченных семей, среднедушевой доход которых ниже величины прожиточного минимума, установленного в соответствии с нормативными правовыми актами Рязанской области (при необходимости - с учетом обследования социально-бытовых условий несовершеннолетнего ребенка);</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дети-сироты и дети, оставшиеся без попечения родителей, находящиеся под опекой (попечительством) и принятые на воспитание в приемные семьи, в которых опекун (попечитель) или приемные родители являются гражданами Российской Федерации, зарегистрированными по месту жительства или по месту пребывания на территории Рязанской области, при представлении документов, подтверждающих статус учащегося как сироты или оставшегося без попечения родителей;</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дети-инвалиды;</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55" w:anchor="64U0IK" w:history="1">
        <w:r>
          <w:rPr>
            <w:rStyle w:val="a3"/>
            <w:rFonts w:ascii="Arial" w:hAnsi="Arial" w:cs="Arial"/>
          </w:rPr>
          <w:t>Постановлением Администрации города Рязани от 25.11.2016 N 5130</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дети с ограниченными возможностями здоровья,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56" w:anchor="64U0IK" w:history="1">
        <w:r>
          <w:rPr>
            <w:rStyle w:val="a3"/>
            <w:rFonts w:ascii="Arial" w:hAnsi="Arial" w:cs="Arial"/>
          </w:rPr>
          <w:t>Постановлением Администрации города Рязани от 01.09.2022 N 6780</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дети военнослужащих, один из родителей которых погиб в ходе специальной военной операции на территориях Украины, Донецкой Народной Республики и Луганской Народной Республики, Запорожской области, Херсонской области;</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57" w:anchor="64U0IK" w:history="1">
        <w:r>
          <w:rPr>
            <w:rStyle w:val="a3"/>
            <w:rFonts w:ascii="Arial" w:hAnsi="Arial" w:cs="Arial"/>
          </w:rPr>
          <w:t>Постановлением Администрации города Рязани от 15.08.2022 N 6108</w:t>
        </w:r>
      </w:hyperlink>
      <w:r>
        <w:rPr>
          <w:rFonts w:ascii="Arial" w:hAnsi="Arial" w:cs="Arial"/>
          <w:color w:val="444444"/>
        </w:rPr>
        <w:t>; в ред. </w:t>
      </w:r>
      <w:hyperlink r:id="rId58" w:anchor="64U0IK" w:history="1">
        <w:r>
          <w:rPr>
            <w:rStyle w:val="a3"/>
            <w:rFonts w:ascii="Arial" w:hAnsi="Arial" w:cs="Arial"/>
          </w:rPr>
          <w:t>Постановления Администрации города Рязани от 15.08.2023 N 11014</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дети граждан Российской Федерации, призванных на военную службу по мобилизации в Вооруженные Силы Российской Федерации;</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59" w:anchor="64U0IK" w:history="1">
        <w:r>
          <w:rPr>
            <w:rStyle w:val="a3"/>
            <w:rFonts w:ascii="Arial" w:hAnsi="Arial" w:cs="Arial"/>
          </w:rPr>
          <w:t>Постановлением Администрации города Рязани от 17.10.2022 N 8266</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дети 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60" w:anchor="64U0IK" w:history="1">
        <w:r>
          <w:rPr>
            <w:rStyle w:val="a3"/>
            <w:rFonts w:ascii="Arial" w:hAnsi="Arial" w:cs="Arial"/>
          </w:rPr>
          <w:t>Постановлением Администрации города Рязани от 15.08.2023 N 11014</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textAlignment w:val="baseline"/>
        <w:rPr>
          <w:rFonts w:ascii="Arial" w:hAnsi="Arial" w:cs="Arial"/>
          <w:color w:val="444444"/>
        </w:rPr>
      </w:pPr>
    </w:p>
    <w:p w:rsidR="008C768D" w:rsidRDefault="008C768D" w:rsidP="008C768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дети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Pr>
          <w:rFonts w:ascii="Arial" w:hAnsi="Arial" w:cs="Arial"/>
          <w:color w:val="444444"/>
        </w:rPr>
        <w:br/>
      </w:r>
      <w:bookmarkStart w:id="0" w:name="_GoBack"/>
      <w:bookmarkEnd w:id="0"/>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(абзац введен </w:t>
      </w:r>
      <w:hyperlink r:id="rId61" w:anchor="64U0IK" w:history="1">
        <w:r>
          <w:rPr>
            <w:rStyle w:val="a3"/>
            <w:rFonts w:ascii="Arial" w:hAnsi="Arial" w:cs="Arial"/>
          </w:rPr>
          <w:t>Постановлением Администрации города Рязани от 15.08.2023 N 11014</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 Зачисление на бесплатное питание при предоставлении копии СНИЛС учащегося производится:</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62" w:anchor="64U0IK" w:history="1">
        <w:r>
          <w:rPr>
            <w:rStyle w:val="a3"/>
            <w:rFonts w:ascii="Arial" w:hAnsi="Arial" w:cs="Arial"/>
          </w:rPr>
          <w:t>Постановления Администрации города Рязани от 24.12.2018 N 5014</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8.1. Для детей из многодетных семей - на основании заявлений родителей с представлением документов (копий), подтверждающих сведения о регистрации по месту жительства (пребывания), с места учебы детей (для заявителей, имеющих трех и более детей, в случае, если достигшие 18 лет дети обучаются на дневных отделениях);</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63" w:anchor="64U0IK" w:history="1">
        <w:r>
          <w:rPr>
            <w:rStyle w:val="a3"/>
            <w:rFonts w:ascii="Arial" w:hAnsi="Arial" w:cs="Arial"/>
          </w:rPr>
          <w:t>Постановления Администрации города Рязани от 21.12.2019 N 5464</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8.2. Для детей из малообеспеченных семей - на основании заявлений родителей (законных представителей) с предоставлением:</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8.2.1. Документов (копий), подтверждающих сведения о регистрации по месту жительства (пребывания);</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 8.2.1 в ред. </w:t>
      </w:r>
      <w:hyperlink r:id="rId64" w:anchor="64U0IK" w:history="1">
        <w:r>
          <w:rPr>
            <w:rStyle w:val="a3"/>
            <w:rFonts w:ascii="Arial" w:hAnsi="Arial" w:cs="Arial"/>
          </w:rPr>
          <w:t>Постановления Администрации города Рязани от 21.12.2019 N 5464</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8.2.2. Для родителей (законных представителей), являющихся студентами образовательных организаций очной формы обучения - справки о том, что родитель (законный представитель) является студентом образовательной организации очной формы обучения, с указанием размера стипендии (при наличии стипендии);</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8.2.3. Справки об осуществлении ухода за нетрудоспособным членом малообеспеченной семьи (инвалидом I группы, инвалидом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8.2.4. Справок о доходах всех членов семьи (за 3 последних месяца, предшествующих месяцу обращения):</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для работающих - по форме N </w:t>
      </w:r>
      <w:hyperlink r:id="rId65" w:anchor="7D20K3" w:history="1">
        <w:r>
          <w:rPr>
            <w:rStyle w:val="a3"/>
            <w:rFonts w:ascii="Arial" w:hAnsi="Arial" w:cs="Arial"/>
          </w:rPr>
          <w:t>2-НДФЛ</w:t>
        </w:r>
      </w:hyperlink>
      <w:r>
        <w:rPr>
          <w:rFonts w:ascii="Arial" w:hAnsi="Arial" w:cs="Arial"/>
          <w:color w:val="444444"/>
        </w:rPr>
        <w:t>, либо о нахождении в отпуске по уходу за ребенком;</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о размере пенсии (для нетрудоспособных членов семьи);</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о размере получаемых ежемесячных пособий на детей;</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копии налоговых деклараций о доходах за расчетный период, заверенные налоговым органом по месту представления деклараций (для индивидуальных предпринимателей);</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о состоянии расчетов (доходах) по налогу на профессиональный доход по форме КНД1122036 (для зарегистрированных в качестве налогоплательщика налога на профессиональный доход);</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(абзац введен </w:t>
      </w:r>
      <w:hyperlink r:id="rId66" w:anchor="64U0IK" w:history="1">
        <w:r>
          <w:rPr>
            <w:rStyle w:val="a3"/>
            <w:rFonts w:ascii="Arial" w:hAnsi="Arial" w:cs="Arial"/>
          </w:rPr>
          <w:t>Постановлением Администрации города Рязани от 28.02.2022 N 889</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8.2.5. Копий трудовых книжек;</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8.2.6. Справки о регистрации в службе занятости в качестве безработного - для неработающих трудоспособных членов семьи, за исключением граждан, осуществляющих уход за нетрудоспособным членом семьи;</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8.2.7. Копий свидетельств о государственной регистрации физического лица в качестве индивидуального предпринимателя по форме N Р60009 либо справки об отсутствии регистрации в качестве индивидуального предпринимателя для трудоспособных членов семьи;</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8.2.8. Документов, подтверждающих действия родителя в целях взыскания алиментов на содержание несовершеннолетнего ребенка (детей) с другого родителя, либо копии нотариально заверенного соглашения об уплате алиментов, согласно </w:t>
      </w:r>
      <w:hyperlink r:id="rId67" w:anchor="8Q20LU" w:history="1">
        <w:r>
          <w:rPr>
            <w:rStyle w:val="a3"/>
            <w:rFonts w:ascii="Arial" w:hAnsi="Arial" w:cs="Arial"/>
          </w:rPr>
          <w:t>статье 100 Семейного кодекса РФ</w:t>
        </w:r>
      </w:hyperlink>
      <w:r>
        <w:rPr>
          <w:rFonts w:ascii="Arial" w:hAnsi="Arial" w:cs="Arial"/>
          <w:color w:val="444444"/>
        </w:rPr>
        <w:t> (для родителей, не состоящих в браке или проживающих раздельно).</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При исчислении величины среднедушевого дохода учитываются доходы одинокого родителя (усыновителя, приемного родителя, опекуна) или состоящих в браке родителей (усыновителей, приемных родителей), в том числе раздельно проживающих родителей (усыновителей, приемных родителей) и их несовершеннолетних детей (также несовершеннолетних детей, принятых на воспитание) и совершеннолетних детей, обучающихся по очной форме, до окончания обучения в образовательных организациях всех видов и типов, независимо от организационно-правовых форм, за исключением образовательных организаций дополнительного образования, но не более чем до достижения ими возраста 23 лет.</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 8.2 в ред. </w:t>
      </w:r>
      <w:hyperlink r:id="rId68" w:anchor="64U0IK" w:history="1">
        <w:r>
          <w:rPr>
            <w:rStyle w:val="a3"/>
            <w:rFonts w:ascii="Arial" w:hAnsi="Arial" w:cs="Arial"/>
          </w:rPr>
          <w:t>Постановления Администрации города Рязани от 24.12.2018 N 5014</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8.3. Для детей-сирот и детей, оставшихся без попечения родителей, - на основании заявления опекуна (попечителя) или приемного родителя и </w:t>
      </w:r>
      <w:r>
        <w:rPr>
          <w:rFonts w:ascii="Arial" w:hAnsi="Arial" w:cs="Arial"/>
          <w:color w:val="444444"/>
        </w:rPr>
        <w:lastRenderedPageBreak/>
        <w:t>документов, подтверждающих статус сироты или оставшегося без попечения родителей.</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8.4. Для детей-инвалидов - на основании заявления родителей (законных представителей) с представлением документов, подтверждающих факт установления инвалидности.</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 8.4 введен </w:t>
      </w:r>
      <w:hyperlink r:id="rId69" w:anchor="64U0IK" w:history="1">
        <w:r>
          <w:rPr>
            <w:rStyle w:val="a3"/>
            <w:rFonts w:ascii="Arial" w:hAnsi="Arial" w:cs="Arial"/>
          </w:rPr>
          <w:t>Постановлением Администрации города Рязани от 25.11.2016 N 5130</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8.5. Для детей с ограниченными возможностями здоровья - на основании заявления родителя (законного представителя) с представлением заключения психолого-медико-педагогической комиссии.</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 8.5 введен </w:t>
      </w:r>
      <w:hyperlink r:id="rId70" w:anchor="64U0IK" w:history="1">
        <w:r>
          <w:rPr>
            <w:rStyle w:val="a3"/>
            <w:rFonts w:ascii="Arial" w:hAnsi="Arial" w:cs="Arial"/>
          </w:rPr>
          <w:t>Постановлением Администрации города Рязани от 01.09.2022 N 6780</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8.6. Для детей военнослужащих, один из родителей которых погиб в ходе специальной военной операции на территориях Украины, Донецкой Народной Республики и Луганской Народной Республики, Запорожской области, Херсонской области - на основании заявления родителя (законного представителя) с представлением документов, подтверждающих факт смерти одного из родителей в ходе специальной военной операции на территории Украины, Донецкой Народной Республики и Луганской Народной Республики, Запорожской области, Херсонской области.</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8.6 в ред. </w:t>
      </w:r>
      <w:hyperlink r:id="rId71" w:anchor="64U0IK" w:history="1">
        <w:r>
          <w:rPr>
            <w:rStyle w:val="a3"/>
            <w:rFonts w:ascii="Arial" w:hAnsi="Arial" w:cs="Arial"/>
          </w:rPr>
          <w:t>Постановления Администрации города Рязани от 15.08.2023 N 11014</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8.7. Зачисление учащихся на бесплатное питание производится на текущий учебный год с момента подачи родителями (законными представителями) соответствующих заявлений, представления ими документов, указанных в пункте 8 настоящего Порядка.</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Родители (законные представители) учащихся, зачисленных на бесплатное питание, обязаны своевременно известить школу об изменении обстоятельств, </w:t>
      </w:r>
      <w:r>
        <w:rPr>
          <w:rFonts w:ascii="Arial" w:hAnsi="Arial" w:cs="Arial"/>
          <w:color w:val="444444"/>
        </w:rPr>
        <w:lastRenderedPageBreak/>
        <w:t>являвшихся основанием для зачисления учащихся на бесплатное питание.</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Школа осуществляет хранение заявлений и документов в соответствии со сроками, установленными нормативными правовыми актами Российской Федерации, муниципальными правовыми актами.</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8.8. Дети-инвалиды, обучающиеся на дому, по заявлению родителей (законных представителей) могут обеспечиваться сухим пайком из расчета стоимости бесплатного горячего питания в соответствии с пунктом 11 Порядка.</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(пункт введен </w:t>
      </w:r>
      <w:hyperlink r:id="rId72" w:anchor="64U0IK" w:history="1">
        <w:r>
          <w:rPr>
            <w:rStyle w:val="a3"/>
            <w:rFonts w:ascii="Arial" w:hAnsi="Arial" w:cs="Arial"/>
          </w:rPr>
          <w:t>Постановлением Администрации города Рязани от 29.04.2019 N 1497</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8.9. Взамен обеспечения бесплатным двухразовым питанием детей с ограниченными возможностями здоровья, обучающихся на дому, по заявлению родителей (законных представителей) может выплачиваться денежная компенсация из расчета 113 рублей 40 копеек в день на одного обучающегося за учебные дни.</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73" w:anchor="64U0IK" w:history="1">
        <w:r>
          <w:rPr>
            <w:rStyle w:val="a3"/>
            <w:rFonts w:ascii="Arial" w:hAnsi="Arial" w:cs="Arial"/>
          </w:rPr>
          <w:t>Постановлений Администрации города Рязани от 13.10.2022 N 8194</w:t>
        </w:r>
      </w:hyperlink>
      <w:r>
        <w:rPr>
          <w:rFonts w:ascii="Arial" w:hAnsi="Arial" w:cs="Arial"/>
          <w:color w:val="444444"/>
        </w:rPr>
        <w:t>, </w:t>
      </w:r>
      <w:hyperlink r:id="rId74" w:anchor="64U0IK" w:history="1">
        <w:r>
          <w:rPr>
            <w:rStyle w:val="a3"/>
            <w:rFonts w:ascii="Arial" w:hAnsi="Arial" w:cs="Arial"/>
          </w:rPr>
          <w:t>от 28.12.2022 N 11738</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Порядок выплаты денежной компенсации взамен обеспечения бесплатным двухразовым питанием детей с ограниченными возможностями здоровья, обучающихся на дому, устанавливается постановлением администрации города Рязани.</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 8.9 введен </w:t>
      </w:r>
      <w:hyperlink r:id="rId75" w:anchor="64U0IK" w:history="1">
        <w:r>
          <w:rPr>
            <w:rStyle w:val="a3"/>
            <w:rFonts w:ascii="Arial" w:hAnsi="Arial" w:cs="Arial"/>
          </w:rPr>
          <w:t>Постановлением Администрации города Рязани от 01.09.2022 N 6780</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8.10. Для детей граждан Российской Федерации, призванных на военную службу по мобилизации в Вооруженные Силы Российской Федерации - на основании заявления родителя (законного представителя) с представлением документов, подтверждающих факт призыва родителя (родителей) на военную службу по мобилизации в Вооруженные Силы Российской Федерации.</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Обеспечение бесплатным питанием детей граждан Российской Федерации, призванных на военную службу по мобилизации в Вооруженные Силы Российской Федерации, осуществляется в период прохождения родителями военной службы по мобилизации.</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8.10 введен </w:t>
      </w:r>
      <w:hyperlink r:id="rId76" w:anchor="64U0IK" w:history="1">
        <w:r>
          <w:rPr>
            <w:rStyle w:val="a3"/>
            <w:rFonts w:ascii="Arial" w:hAnsi="Arial" w:cs="Arial"/>
          </w:rPr>
          <w:t>Постановлением Администрации города Рязани от 17.10.2022 N 8266</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8.11. Для детей 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детей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 на основании заявления родителя (законного представителя) с представлением документов, подтверждающих, что родитель (родители) относится(</w:t>
      </w:r>
      <w:proofErr w:type="spellStart"/>
      <w:r>
        <w:rPr>
          <w:rFonts w:ascii="Arial" w:hAnsi="Arial" w:cs="Arial"/>
          <w:color w:val="444444"/>
        </w:rPr>
        <w:t>ятся</w:t>
      </w:r>
      <w:proofErr w:type="spellEnd"/>
      <w:r>
        <w:rPr>
          <w:rFonts w:ascii="Arial" w:hAnsi="Arial" w:cs="Arial"/>
          <w:color w:val="444444"/>
        </w:rPr>
        <w:t>) к категории 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либо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Обеспечение бесплатным питанием детей, указанных в абзаце первом настоящего пункта, осуществляется в период прохождения родителями военной службы на территориях Донецкой Народной Республики, Луганской Народной Республики, Запорожской области, Херсонской области и Украины.</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8.11 введен </w:t>
      </w:r>
      <w:hyperlink r:id="rId77" w:anchor="64U0IK" w:history="1">
        <w:r>
          <w:rPr>
            <w:rStyle w:val="a3"/>
            <w:rFonts w:ascii="Arial" w:hAnsi="Arial" w:cs="Arial"/>
          </w:rPr>
          <w:t>Постановлением Администрации города Рязани от 15.08.2023 N 11014</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 8 в ред. </w:t>
      </w:r>
      <w:hyperlink r:id="rId78" w:anchor="64U0IK" w:history="1">
        <w:r>
          <w:rPr>
            <w:rStyle w:val="a3"/>
            <w:rFonts w:ascii="Arial" w:hAnsi="Arial" w:cs="Arial"/>
          </w:rPr>
          <w:t>Постановления Администрации города Рязани от 21.09.2015 N 4410</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9. Списки учащихся, нуждающихся в бесплатном питании в соответствии с пунктом 7 Порядка, утверждаются приказом директора школы.</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 9 в ред. </w:t>
      </w:r>
      <w:hyperlink r:id="rId79" w:anchor="64U0IK" w:history="1">
        <w:r>
          <w:rPr>
            <w:rStyle w:val="a3"/>
            <w:rFonts w:ascii="Arial" w:hAnsi="Arial" w:cs="Arial"/>
          </w:rPr>
          <w:t>Постановления Администрации города Рязани от 01.09.2022 N 6780</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10. Директор школы направляет в управление образования и молодежной политики администрации города Рязани сведения о количестве учащихся, нуждающихся в бесплатном питании в соответствии с пунктом 7 Порядка (согласно приказу директора школы).</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 10 в ред. </w:t>
      </w:r>
      <w:hyperlink r:id="rId80" w:anchor="64U0IK" w:history="1">
        <w:r>
          <w:rPr>
            <w:rStyle w:val="a3"/>
            <w:rFonts w:ascii="Arial" w:hAnsi="Arial" w:cs="Arial"/>
          </w:rPr>
          <w:t>Постановления Администрации города Рязани от 01.09.2022 N 6780</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11. Обеспечение бесплатным горячим питанием осуществляется из расчета:</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на одного учащегося 5 - 11 классов до 113 рублей 40 копеек включительно в день;</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81" w:anchor="64U0IK" w:history="1">
        <w:r>
          <w:rPr>
            <w:rStyle w:val="a3"/>
            <w:rFonts w:ascii="Arial" w:hAnsi="Arial" w:cs="Arial"/>
          </w:rPr>
          <w:t>Постановлений Администрации города Рязани от 27.12.2021 N 5659</w:t>
        </w:r>
      </w:hyperlink>
      <w:r>
        <w:rPr>
          <w:rFonts w:ascii="Arial" w:hAnsi="Arial" w:cs="Arial"/>
          <w:color w:val="444444"/>
        </w:rPr>
        <w:t>, </w:t>
      </w:r>
      <w:hyperlink r:id="rId82" w:anchor="64U0IK" w:history="1">
        <w:r>
          <w:rPr>
            <w:rStyle w:val="a3"/>
            <w:rFonts w:ascii="Arial" w:hAnsi="Arial" w:cs="Arial"/>
          </w:rPr>
          <w:t>от 13.10.2022 N 8194</w:t>
        </w:r>
      </w:hyperlink>
      <w:r>
        <w:rPr>
          <w:rFonts w:ascii="Arial" w:hAnsi="Arial" w:cs="Arial"/>
          <w:color w:val="444444"/>
        </w:rPr>
        <w:t>, </w:t>
      </w:r>
      <w:hyperlink r:id="rId83" w:anchor="64U0IK" w:history="1">
        <w:r>
          <w:rPr>
            <w:rStyle w:val="a3"/>
            <w:rFonts w:ascii="Arial" w:hAnsi="Arial" w:cs="Arial"/>
          </w:rPr>
          <w:t>от 28.12.2022 N 11738</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на одного учащегося 1 - 4 классов до размера, составляющего разницу между стоимостью бесплатного горячего питания, указанной во втором абзаце настоящего пункта, и стоимостью бесплатного горячего питания в соответствии с </w:t>
      </w:r>
      <w:hyperlink r:id="rId84" w:anchor="7D20K3" w:history="1">
        <w:r>
          <w:rPr>
            <w:rStyle w:val="a3"/>
            <w:rFonts w:ascii="Arial" w:hAnsi="Arial" w:cs="Arial"/>
          </w:rPr>
          <w:t>Федеральным законом от 29.12.2012 N 273-ФЗ "Об образовании в Российской Федерации"</w:t>
        </w:r>
      </w:hyperlink>
      <w:r>
        <w:rPr>
          <w:rFonts w:ascii="Arial" w:hAnsi="Arial" w:cs="Arial"/>
          <w:color w:val="444444"/>
        </w:rPr>
        <w:t> в день.</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 11 в ред. </w:t>
      </w:r>
      <w:hyperlink r:id="rId85" w:anchor="64U0IK" w:history="1">
        <w:r>
          <w:rPr>
            <w:rStyle w:val="a3"/>
            <w:rFonts w:ascii="Arial" w:hAnsi="Arial" w:cs="Arial"/>
          </w:rPr>
          <w:t>Постановления Администрации города Рязани от 24.11.2020 N 4404</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12. Расходы на обеспечение бесплатным питанием учащихся осуществляются в пределах средств, предусмотренных на указанные цели управлению образования и молодежной политики администрации города Рязани в бюджете города Рязани на соответствующий финансовый год в рамках </w:t>
      </w:r>
      <w:r>
        <w:rPr>
          <w:rFonts w:ascii="Arial" w:hAnsi="Arial" w:cs="Arial"/>
          <w:color w:val="444444"/>
        </w:rPr>
        <w:lastRenderedPageBreak/>
        <w:t>муниципальной программы "Развитие образования в городе Рязани" за счет бюджетных ассигнований на предоставление субсидий муниципальным бюджетным и автономным учреждениям в соответствии с абзацем вторым </w:t>
      </w:r>
      <w:hyperlink r:id="rId86" w:anchor="8PC0LR" w:history="1">
        <w:r>
          <w:rPr>
            <w:rStyle w:val="a3"/>
            <w:rFonts w:ascii="Arial" w:hAnsi="Arial" w:cs="Arial"/>
          </w:rPr>
          <w:t>пункта 1 статьи 78.1 Бюджетного кодекса Российской Федерации</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87" w:anchor="64U0IK" w:history="1">
        <w:r>
          <w:rPr>
            <w:rStyle w:val="a3"/>
            <w:rFonts w:ascii="Arial" w:hAnsi="Arial" w:cs="Arial"/>
          </w:rPr>
          <w:t>Постановлений Администрации города Рязани от 14.01.2016 N 30</w:t>
        </w:r>
      </w:hyperlink>
      <w:r>
        <w:rPr>
          <w:rFonts w:ascii="Arial" w:hAnsi="Arial" w:cs="Arial"/>
          <w:color w:val="444444"/>
        </w:rPr>
        <w:t>, </w:t>
      </w:r>
      <w:hyperlink r:id="rId88" w:anchor="64U0IK" w:history="1">
        <w:r>
          <w:rPr>
            <w:rStyle w:val="a3"/>
            <w:rFonts w:ascii="Arial" w:hAnsi="Arial" w:cs="Arial"/>
          </w:rPr>
          <w:t>от 24.12.2018 N 5014</w:t>
        </w:r>
      </w:hyperlink>
      <w:r>
        <w:rPr>
          <w:rFonts w:ascii="Arial" w:hAnsi="Arial" w:cs="Arial"/>
          <w:color w:val="444444"/>
        </w:rPr>
        <w:t>, </w:t>
      </w:r>
      <w:hyperlink r:id="rId89" w:anchor="64U0IK" w:history="1">
        <w:r>
          <w:rPr>
            <w:rStyle w:val="a3"/>
            <w:rFonts w:ascii="Arial" w:hAnsi="Arial" w:cs="Arial"/>
          </w:rPr>
          <w:t>от 08.09.2020 N 3241</w:t>
        </w:r>
      </w:hyperlink>
      <w:r>
        <w:rPr>
          <w:rFonts w:ascii="Arial" w:hAnsi="Arial" w:cs="Arial"/>
          <w:color w:val="444444"/>
        </w:rPr>
        <w:t>)</w:t>
      </w:r>
      <w:r>
        <w:rPr>
          <w:rFonts w:ascii="Arial" w:hAnsi="Arial" w:cs="Arial"/>
          <w:color w:val="444444"/>
        </w:rPr>
        <w:br/>
      </w:r>
    </w:p>
    <w:p w:rsidR="008C768D" w:rsidRDefault="008C768D" w:rsidP="008C768D">
      <w:pPr>
        <w:pStyle w:val="formattext"/>
        <w:spacing w:before="0" w:beforeAutospacing="0" w:after="0" w:afterAutospacing="0" w:line="330" w:lineRule="atLeast"/>
        <w:textAlignment w:val="baseline"/>
        <w:rPr>
          <w:rFonts w:ascii="Arial" w:hAnsi="Arial" w:cs="Arial"/>
          <w:color w:val="444444"/>
        </w:rPr>
      </w:pPr>
    </w:p>
    <w:p w:rsidR="008C768D" w:rsidRDefault="008C768D" w:rsidP="008C768D">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13. Для максимального охвата питанием всех учащихся рекомендуется директорам школ внедрять в школах столы заказов, постоянно иметь широкий ассортимент буфетной продукции, создавать условия для питания детей за счет средств родителей.</w:t>
      </w:r>
      <w:r>
        <w:rPr>
          <w:rFonts w:ascii="Arial" w:hAnsi="Arial" w:cs="Arial"/>
          <w:color w:val="444444"/>
        </w:rPr>
        <w:br/>
      </w:r>
    </w:p>
    <w:p w:rsidR="00707936" w:rsidRPr="008C768D" w:rsidRDefault="00707936" w:rsidP="008C768D"/>
    <w:sectPr w:rsidR="00707936" w:rsidRPr="008C7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45"/>
    <w:rsid w:val="00707936"/>
    <w:rsid w:val="008C768D"/>
    <w:rsid w:val="00E55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A7CC4-454E-478D-99CA-07FD6855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C76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E55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55E45"/>
    <w:rPr>
      <w:color w:val="0000FF"/>
      <w:u w:val="single"/>
    </w:rPr>
  </w:style>
  <w:style w:type="character" w:customStyle="1" w:styleId="20">
    <w:name w:val="Заголовок 2 Знак"/>
    <w:basedOn w:val="a0"/>
    <w:link w:val="2"/>
    <w:uiPriority w:val="9"/>
    <w:rsid w:val="008C768D"/>
    <w:rPr>
      <w:rFonts w:ascii="Times New Roman" w:eastAsia="Times New Roman" w:hAnsi="Times New Roman" w:cs="Times New Roman"/>
      <w:b/>
      <w:bCs/>
      <w:sz w:val="36"/>
      <w:szCs w:val="36"/>
      <w:lang w:eastAsia="ru-RU"/>
    </w:rPr>
  </w:style>
  <w:style w:type="paragraph" w:customStyle="1" w:styleId="headertext">
    <w:name w:val="headertext"/>
    <w:basedOn w:val="a"/>
    <w:rsid w:val="008C76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79097">
      <w:bodyDiv w:val="1"/>
      <w:marLeft w:val="0"/>
      <w:marRight w:val="0"/>
      <w:marTop w:val="0"/>
      <w:marBottom w:val="0"/>
      <w:divBdr>
        <w:top w:val="none" w:sz="0" w:space="0" w:color="auto"/>
        <w:left w:val="none" w:sz="0" w:space="0" w:color="auto"/>
        <w:bottom w:val="none" w:sz="0" w:space="0" w:color="auto"/>
        <w:right w:val="none" w:sz="0" w:space="0" w:color="auto"/>
      </w:divBdr>
    </w:div>
    <w:div w:id="595210781">
      <w:bodyDiv w:val="1"/>
      <w:marLeft w:val="0"/>
      <w:marRight w:val="0"/>
      <w:marTop w:val="0"/>
      <w:marBottom w:val="0"/>
      <w:divBdr>
        <w:top w:val="none" w:sz="0" w:space="0" w:color="auto"/>
        <w:left w:val="none" w:sz="0" w:space="0" w:color="auto"/>
        <w:bottom w:val="none" w:sz="0" w:space="0" w:color="auto"/>
        <w:right w:val="none" w:sz="0" w:space="0" w:color="auto"/>
      </w:divBdr>
      <w:divsChild>
        <w:div w:id="858196895">
          <w:marLeft w:val="0"/>
          <w:marRight w:val="0"/>
          <w:marTop w:val="0"/>
          <w:marBottom w:val="0"/>
          <w:divBdr>
            <w:top w:val="none" w:sz="0" w:space="0" w:color="auto"/>
            <w:left w:val="none" w:sz="0" w:space="0" w:color="auto"/>
            <w:bottom w:val="none" w:sz="0" w:space="0" w:color="auto"/>
            <w:right w:val="none" w:sz="0" w:space="0" w:color="auto"/>
          </w:divBdr>
          <w:divsChild>
            <w:div w:id="136653154">
              <w:marLeft w:val="0"/>
              <w:marRight w:val="0"/>
              <w:marTop w:val="0"/>
              <w:marBottom w:val="0"/>
              <w:divBdr>
                <w:top w:val="none" w:sz="0" w:space="0" w:color="auto"/>
                <w:left w:val="none" w:sz="0" w:space="0" w:color="auto"/>
                <w:bottom w:val="none" w:sz="0" w:space="0" w:color="auto"/>
                <w:right w:val="none" w:sz="0" w:space="0" w:color="auto"/>
              </w:divBdr>
              <w:divsChild>
                <w:div w:id="16256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9758">
          <w:marLeft w:val="0"/>
          <w:marRight w:val="0"/>
          <w:marTop w:val="0"/>
          <w:marBottom w:val="0"/>
          <w:divBdr>
            <w:top w:val="none" w:sz="0" w:space="0" w:color="auto"/>
            <w:left w:val="none" w:sz="0" w:space="0" w:color="auto"/>
            <w:bottom w:val="none" w:sz="0" w:space="0" w:color="auto"/>
            <w:right w:val="none" w:sz="0" w:space="0" w:color="auto"/>
          </w:divBdr>
          <w:divsChild>
            <w:div w:id="2141260818">
              <w:marLeft w:val="0"/>
              <w:marRight w:val="0"/>
              <w:marTop w:val="0"/>
              <w:marBottom w:val="0"/>
              <w:divBdr>
                <w:top w:val="none" w:sz="0" w:space="0" w:color="auto"/>
                <w:left w:val="none" w:sz="0" w:space="0" w:color="auto"/>
                <w:bottom w:val="none" w:sz="0" w:space="0" w:color="auto"/>
                <w:right w:val="none" w:sz="0" w:space="0" w:color="auto"/>
              </w:divBdr>
              <w:divsChild>
                <w:div w:id="16576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9078">
      <w:bodyDiv w:val="1"/>
      <w:marLeft w:val="0"/>
      <w:marRight w:val="0"/>
      <w:marTop w:val="0"/>
      <w:marBottom w:val="0"/>
      <w:divBdr>
        <w:top w:val="none" w:sz="0" w:space="0" w:color="auto"/>
        <w:left w:val="none" w:sz="0" w:space="0" w:color="auto"/>
        <w:bottom w:val="none" w:sz="0" w:space="0" w:color="auto"/>
        <w:right w:val="none" w:sz="0" w:space="0" w:color="auto"/>
      </w:divBdr>
      <w:divsChild>
        <w:div w:id="276565097">
          <w:marLeft w:val="0"/>
          <w:marRight w:val="0"/>
          <w:marTop w:val="0"/>
          <w:marBottom w:val="0"/>
          <w:divBdr>
            <w:top w:val="none" w:sz="0" w:space="0" w:color="auto"/>
            <w:left w:val="none" w:sz="0" w:space="0" w:color="auto"/>
            <w:bottom w:val="none" w:sz="0" w:space="0" w:color="auto"/>
            <w:right w:val="none" w:sz="0" w:space="0" w:color="auto"/>
          </w:divBdr>
          <w:divsChild>
            <w:div w:id="1478644755">
              <w:marLeft w:val="0"/>
              <w:marRight w:val="0"/>
              <w:marTop w:val="0"/>
              <w:marBottom w:val="0"/>
              <w:divBdr>
                <w:top w:val="none" w:sz="0" w:space="0" w:color="auto"/>
                <w:left w:val="none" w:sz="0" w:space="0" w:color="auto"/>
                <w:bottom w:val="none" w:sz="0" w:space="0" w:color="auto"/>
                <w:right w:val="none" w:sz="0" w:space="0" w:color="auto"/>
              </w:divBdr>
              <w:divsChild>
                <w:div w:id="933899263">
                  <w:marLeft w:val="0"/>
                  <w:marRight w:val="0"/>
                  <w:marTop w:val="0"/>
                  <w:marBottom w:val="0"/>
                  <w:divBdr>
                    <w:top w:val="none" w:sz="0" w:space="0" w:color="auto"/>
                    <w:left w:val="none" w:sz="0" w:space="0" w:color="auto"/>
                    <w:bottom w:val="none" w:sz="0" w:space="0" w:color="auto"/>
                    <w:right w:val="none" w:sz="0" w:space="0" w:color="auto"/>
                  </w:divBdr>
                  <w:divsChild>
                    <w:div w:id="857816140">
                      <w:marLeft w:val="0"/>
                      <w:marRight w:val="0"/>
                      <w:marTop w:val="0"/>
                      <w:marBottom w:val="0"/>
                      <w:divBdr>
                        <w:top w:val="none" w:sz="0" w:space="0" w:color="auto"/>
                        <w:left w:val="none" w:sz="0" w:space="0" w:color="auto"/>
                        <w:bottom w:val="none" w:sz="0" w:space="0" w:color="auto"/>
                        <w:right w:val="none" w:sz="0" w:space="0" w:color="auto"/>
                      </w:divBdr>
                      <w:divsChild>
                        <w:div w:id="1729767528">
                          <w:marLeft w:val="0"/>
                          <w:marRight w:val="0"/>
                          <w:marTop w:val="0"/>
                          <w:marBottom w:val="0"/>
                          <w:divBdr>
                            <w:top w:val="none" w:sz="0" w:space="0" w:color="auto"/>
                            <w:left w:val="none" w:sz="0" w:space="0" w:color="auto"/>
                            <w:bottom w:val="none" w:sz="0" w:space="0" w:color="auto"/>
                            <w:right w:val="none" w:sz="0" w:space="0" w:color="auto"/>
                          </w:divBdr>
                          <w:divsChild>
                            <w:div w:id="2073579451">
                              <w:marLeft w:val="0"/>
                              <w:marRight w:val="0"/>
                              <w:marTop w:val="0"/>
                              <w:marBottom w:val="0"/>
                              <w:divBdr>
                                <w:top w:val="none" w:sz="0" w:space="0" w:color="auto"/>
                                <w:left w:val="none" w:sz="0" w:space="0" w:color="auto"/>
                                <w:bottom w:val="none" w:sz="0" w:space="0" w:color="auto"/>
                                <w:right w:val="none" w:sz="0" w:space="0" w:color="auto"/>
                              </w:divBdr>
                              <w:divsChild>
                                <w:div w:id="392389749">
                                  <w:marLeft w:val="0"/>
                                  <w:marRight w:val="0"/>
                                  <w:marTop w:val="0"/>
                                  <w:marBottom w:val="0"/>
                                  <w:divBdr>
                                    <w:top w:val="none" w:sz="0" w:space="0" w:color="auto"/>
                                    <w:left w:val="none" w:sz="0" w:space="0" w:color="auto"/>
                                    <w:bottom w:val="none" w:sz="0" w:space="0" w:color="auto"/>
                                    <w:right w:val="none" w:sz="0" w:space="0" w:color="auto"/>
                                  </w:divBdr>
                                  <w:divsChild>
                                    <w:div w:id="802574035">
                                      <w:marLeft w:val="0"/>
                                      <w:marRight w:val="0"/>
                                      <w:marTop w:val="0"/>
                                      <w:marBottom w:val="0"/>
                                      <w:divBdr>
                                        <w:top w:val="none" w:sz="0" w:space="0" w:color="auto"/>
                                        <w:left w:val="none" w:sz="0" w:space="0" w:color="auto"/>
                                        <w:bottom w:val="none" w:sz="0" w:space="0" w:color="auto"/>
                                        <w:right w:val="none" w:sz="0" w:space="0" w:color="auto"/>
                                      </w:divBdr>
                                      <w:divsChild>
                                        <w:div w:id="514731002">
                                          <w:marLeft w:val="0"/>
                                          <w:marRight w:val="0"/>
                                          <w:marTop w:val="0"/>
                                          <w:marBottom w:val="0"/>
                                          <w:divBdr>
                                            <w:top w:val="none" w:sz="0" w:space="0" w:color="auto"/>
                                            <w:left w:val="none" w:sz="0" w:space="0" w:color="auto"/>
                                            <w:bottom w:val="none" w:sz="0" w:space="0" w:color="auto"/>
                                            <w:right w:val="none" w:sz="0" w:space="0" w:color="auto"/>
                                          </w:divBdr>
                                          <w:divsChild>
                                            <w:div w:id="1245842227">
                                              <w:marLeft w:val="0"/>
                                              <w:marRight w:val="0"/>
                                              <w:marTop w:val="0"/>
                                              <w:marBottom w:val="0"/>
                                              <w:divBdr>
                                                <w:top w:val="none" w:sz="0" w:space="0" w:color="auto"/>
                                                <w:left w:val="none" w:sz="0" w:space="0" w:color="auto"/>
                                                <w:bottom w:val="none" w:sz="0" w:space="0" w:color="auto"/>
                                                <w:right w:val="none" w:sz="0" w:space="0" w:color="auto"/>
                                              </w:divBdr>
                                              <w:divsChild>
                                                <w:div w:id="230896629">
                                                  <w:marLeft w:val="0"/>
                                                  <w:marRight w:val="0"/>
                                                  <w:marTop w:val="0"/>
                                                  <w:marBottom w:val="0"/>
                                                  <w:divBdr>
                                                    <w:top w:val="none" w:sz="0" w:space="0" w:color="auto"/>
                                                    <w:left w:val="none" w:sz="0" w:space="0" w:color="auto"/>
                                                    <w:bottom w:val="none" w:sz="0" w:space="0" w:color="auto"/>
                                                    <w:right w:val="none" w:sz="0" w:space="0" w:color="auto"/>
                                                  </w:divBdr>
                                                  <w:divsChild>
                                                    <w:div w:id="15515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9526">
                                              <w:marLeft w:val="0"/>
                                              <w:marRight w:val="0"/>
                                              <w:marTop w:val="0"/>
                                              <w:marBottom w:val="0"/>
                                              <w:divBdr>
                                                <w:top w:val="none" w:sz="0" w:space="0" w:color="auto"/>
                                                <w:left w:val="none" w:sz="0" w:space="0" w:color="auto"/>
                                                <w:bottom w:val="none" w:sz="0" w:space="0" w:color="auto"/>
                                                <w:right w:val="none" w:sz="0" w:space="0" w:color="auto"/>
                                              </w:divBdr>
                                              <w:divsChild>
                                                <w:div w:id="316613240">
                                                  <w:marLeft w:val="0"/>
                                                  <w:marRight w:val="0"/>
                                                  <w:marTop w:val="0"/>
                                                  <w:marBottom w:val="0"/>
                                                  <w:divBdr>
                                                    <w:top w:val="none" w:sz="0" w:space="0" w:color="auto"/>
                                                    <w:left w:val="none" w:sz="0" w:space="0" w:color="auto"/>
                                                    <w:bottom w:val="none" w:sz="0" w:space="0" w:color="auto"/>
                                                    <w:right w:val="none" w:sz="0" w:space="0" w:color="auto"/>
                                                  </w:divBdr>
                                                  <w:divsChild>
                                                    <w:div w:id="9924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104294">
      <w:bodyDiv w:val="1"/>
      <w:marLeft w:val="0"/>
      <w:marRight w:val="0"/>
      <w:marTop w:val="0"/>
      <w:marBottom w:val="0"/>
      <w:divBdr>
        <w:top w:val="none" w:sz="0" w:space="0" w:color="auto"/>
        <w:left w:val="none" w:sz="0" w:space="0" w:color="auto"/>
        <w:bottom w:val="none" w:sz="0" w:space="0" w:color="auto"/>
        <w:right w:val="none" w:sz="0" w:space="0" w:color="auto"/>
      </w:divBdr>
      <w:divsChild>
        <w:div w:id="954752612">
          <w:marLeft w:val="0"/>
          <w:marRight w:val="0"/>
          <w:marTop w:val="0"/>
          <w:marBottom w:val="0"/>
          <w:divBdr>
            <w:top w:val="none" w:sz="0" w:space="0" w:color="auto"/>
            <w:left w:val="none" w:sz="0" w:space="0" w:color="auto"/>
            <w:bottom w:val="none" w:sz="0" w:space="0" w:color="auto"/>
            <w:right w:val="none" w:sz="0" w:space="0" w:color="auto"/>
          </w:divBdr>
          <w:divsChild>
            <w:div w:id="716128686">
              <w:marLeft w:val="0"/>
              <w:marRight w:val="0"/>
              <w:marTop w:val="0"/>
              <w:marBottom w:val="0"/>
              <w:divBdr>
                <w:top w:val="none" w:sz="0" w:space="0" w:color="auto"/>
                <w:left w:val="none" w:sz="0" w:space="0" w:color="auto"/>
                <w:bottom w:val="none" w:sz="0" w:space="0" w:color="auto"/>
                <w:right w:val="none" w:sz="0" w:space="0" w:color="auto"/>
              </w:divBdr>
              <w:divsChild>
                <w:div w:id="17393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0018">
          <w:marLeft w:val="0"/>
          <w:marRight w:val="0"/>
          <w:marTop w:val="0"/>
          <w:marBottom w:val="0"/>
          <w:divBdr>
            <w:top w:val="none" w:sz="0" w:space="0" w:color="auto"/>
            <w:left w:val="none" w:sz="0" w:space="0" w:color="auto"/>
            <w:bottom w:val="none" w:sz="0" w:space="0" w:color="auto"/>
            <w:right w:val="none" w:sz="0" w:space="0" w:color="auto"/>
          </w:divBdr>
          <w:divsChild>
            <w:div w:id="1369644900">
              <w:marLeft w:val="0"/>
              <w:marRight w:val="0"/>
              <w:marTop w:val="0"/>
              <w:marBottom w:val="0"/>
              <w:divBdr>
                <w:top w:val="none" w:sz="0" w:space="0" w:color="auto"/>
                <w:left w:val="none" w:sz="0" w:space="0" w:color="auto"/>
                <w:bottom w:val="none" w:sz="0" w:space="0" w:color="auto"/>
                <w:right w:val="none" w:sz="0" w:space="0" w:color="auto"/>
              </w:divBdr>
              <w:divsChild>
                <w:div w:id="13081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0915804" TargetMode="External"/><Relationship Id="rId18" Type="http://schemas.openxmlformats.org/officeDocument/2006/relationships/hyperlink" Target="https://docs.cntd.ru/document/406224541" TargetMode="External"/><Relationship Id="rId26" Type="http://schemas.openxmlformats.org/officeDocument/2006/relationships/hyperlink" Target="https://docs.cntd.ru/document/578049539" TargetMode="External"/><Relationship Id="rId39" Type="http://schemas.openxmlformats.org/officeDocument/2006/relationships/hyperlink" Target="https://docs.cntd.ru/document/578049539" TargetMode="External"/><Relationship Id="rId21" Type="http://schemas.openxmlformats.org/officeDocument/2006/relationships/hyperlink" Target="https://docs.cntd.ru/document/406415678" TargetMode="External"/><Relationship Id="rId34" Type="http://schemas.openxmlformats.org/officeDocument/2006/relationships/hyperlink" Target="https://docs.cntd.ru/document/550303744" TargetMode="External"/><Relationship Id="rId42" Type="http://schemas.openxmlformats.org/officeDocument/2006/relationships/hyperlink" Target="https://docs.cntd.ru/document/406224541" TargetMode="External"/><Relationship Id="rId47" Type="http://schemas.openxmlformats.org/officeDocument/2006/relationships/hyperlink" Target="https://docs.cntd.ru/document/499011838" TargetMode="External"/><Relationship Id="rId50" Type="http://schemas.openxmlformats.org/officeDocument/2006/relationships/hyperlink" Target="https://docs.cntd.ru/document/901751351" TargetMode="External"/><Relationship Id="rId55" Type="http://schemas.openxmlformats.org/officeDocument/2006/relationships/hyperlink" Target="https://docs.cntd.ru/document/444864102" TargetMode="External"/><Relationship Id="rId63" Type="http://schemas.openxmlformats.org/officeDocument/2006/relationships/hyperlink" Target="https://docs.cntd.ru/document/561655733" TargetMode="External"/><Relationship Id="rId68" Type="http://schemas.openxmlformats.org/officeDocument/2006/relationships/hyperlink" Target="https://docs.cntd.ru/document/550303744" TargetMode="External"/><Relationship Id="rId76" Type="http://schemas.openxmlformats.org/officeDocument/2006/relationships/hyperlink" Target="https://docs.cntd.ru/document/406266817" TargetMode="External"/><Relationship Id="rId84" Type="http://schemas.openxmlformats.org/officeDocument/2006/relationships/hyperlink" Target="https://docs.cntd.ru/document/902389617" TargetMode="External"/><Relationship Id="rId89" Type="http://schemas.openxmlformats.org/officeDocument/2006/relationships/hyperlink" Target="https://docs.cntd.ru/document/570915804" TargetMode="External"/><Relationship Id="rId7" Type="http://schemas.openxmlformats.org/officeDocument/2006/relationships/hyperlink" Target="https://docs.cntd.ru/document/438811476" TargetMode="External"/><Relationship Id="rId71" Type="http://schemas.openxmlformats.org/officeDocument/2006/relationships/hyperlink" Target="https://docs.cntd.ru/document/406769016" TargetMode="External"/><Relationship Id="rId2" Type="http://schemas.openxmlformats.org/officeDocument/2006/relationships/settings" Target="settings.xml"/><Relationship Id="rId16" Type="http://schemas.openxmlformats.org/officeDocument/2006/relationships/hyperlink" Target="https://docs.cntd.ru/document/578134282" TargetMode="External"/><Relationship Id="rId29" Type="http://schemas.openxmlformats.org/officeDocument/2006/relationships/hyperlink" Target="https://docs.cntd.ru/document/438813043" TargetMode="External"/><Relationship Id="rId11" Type="http://schemas.openxmlformats.org/officeDocument/2006/relationships/hyperlink" Target="https://docs.cntd.ru/document/553265652" TargetMode="External"/><Relationship Id="rId24" Type="http://schemas.openxmlformats.org/officeDocument/2006/relationships/hyperlink" Target="https://docs.cntd.ru/document/561527522" TargetMode="External"/><Relationship Id="rId32" Type="http://schemas.openxmlformats.org/officeDocument/2006/relationships/hyperlink" Target="https://docs.cntd.ru/document/444864102" TargetMode="External"/><Relationship Id="rId37" Type="http://schemas.openxmlformats.org/officeDocument/2006/relationships/hyperlink" Target="https://docs.cntd.ru/document/570915804" TargetMode="External"/><Relationship Id="rId40" Type="http://schemas.openxmlformats.org/officeDocument/2006/relationships/hyperlink" Target="https://docs.cntd.ru/document/578134282" TargetMode="External"/><Relationship Id="rId45" Type="http://schemas.openxmlformats.org/officeDocument/2006/relationships/hyperlink" Target="https://docs.cntd.ru/document/406415678" TargetMode="External"/><Relationship Id="rId53" Type="http://schemas.openxmlformats.org/officeDocument/2006/relationships/hyperlink" Target="https://docs.cntd.ru/document/578049539" TargetMode="External"/><Relationship Id="rId58" Type="http://schemas.openxmlformats.org/officeDocument/2006/relationships/hyperlink" Target="https://docs.cntd.ru/document/406769016" TargetMode="External"/><Relationship Id="rId66" Type="http://schemas.openxmlformats.org/officeDocument/2006/relationships/hyperlink" Target="https://docs.cntd.ru/document/578134282" TargetMode="External"/><Relationship Id="rId74" Type="http://schemas.openxmlformats.org/officeDocument/2006/relationships/hyperlink" Target="https://docs.cntd.ru/document/406415678" TargetMode="External"/><Relationship Id="rId79" Type="http://schemas.openxmlformats.org/officeDocument/2006/relationships/hyperlink" Target="https://docs.cntd.ru/document/406224541" TargetMode="External"/><Relationship Id="rId87" Type="http://schemas.openxmlformats.org/officeDocument/2006/relationships/hyperlink" Target="https://docs.cntd.ru/document/438811476" TargetMode="External"/><Relationship Id="rId5" Type="http://schemas.openxmlformats.org/officeDocument/2006/relationships/hyperlink" Target="https://docs.cntd.ru/document/438813043" TargetMode="External"/><Relationship Id="rId61" Type="http://schemas.openxmlformats.org/officeDocument/2006/relationships/hyperlink" Target="https://docs.cntd.ru/document/406769016" TargetMode="External"/><Relationship Id="rId82" Type="http://schemas.openxmlformats.org/officeDocument/2006/relationships/hyperlink" Target="https://docs.cntd.ru/document/406266745" TargetMode="External"/><Relationship Id="rId90" Type="http://schemas.openxmlformats.org/officeDocument/2006/relationships/fontTable" Target="fontTable.xml"/><Relationship Id="rId19" Type="http://schemas.openxmlformats.org/officeDocument/2006/relationships/hyperlink" Target="https://docs.cntd.ru/document/406266745" TargetMode="External"/><Relationship Id="rId14" Type="http://schemas.openxmlformats.org/officeDocument/2006/relationships/hyperlink" Target="https://docs.cntd.ru/document/571024134" TargetMode="External"/><Relationship Id="rId22" Type="http://schemas.openxmlformats.org/officeDocument/2006/relationships/hyperlink" Target="https://docs.cntd.ru/document/406769016" TargetMode="External"/><Relationship Id="rId27" Type="http://schemas.openxmlformats.org/officeDocument/2006/relationships/hyperlink" Target="https://docs.cntd.ru/document/578049539" TargetMode="External"/><Relationship Id="rId30" Type="http://schemas.openxmlformats.org/officeDocument/2006/relationships/hyperlink" Target="https://docs.cntd.ru/document/438811991" TargetMode="External"/><Relationship Id="rId35" Type="http://schemas.openxmlformats.org/officeDocument/2006/relationships/hyperlink" Target="https://docs.cntd.ru/document/553265652" TargetMode="External"/><Relationship Id="rId43" Type="http://schemas.openxmlformats.org/officeDocument/2006/relationships/hyperlink" Target="https://docs.cntd.ru/document/406266745" TargetMode="External"/><Relationship Id="rId48" Type="http://schemas.openxmlformats.org/officeDocument/2006/relationships/hyperlink" Target="https://docs.cntd.ru/document/438814050" TargetMode="External"/><Relationship Id="rId56" Type="http://schemas.openxmlformats.org/officeDocument/2006/relationships/hyperlink" Target="https://docs.cntd.ru/document/406224541" TargetMode="External"/><Relationship Id="rId64" Type="http://schemas.openxmlformats.org/officeDocument/2006/relationships/hyperlink" Target="https://docs.cntd.ru/document/561655733" TargetMode="External"/><Relationship Id="rId69" Type="http://schemas.openxmlformats.org/officeDocument/2006/relationships/hyperlink" Target="https://docs.cntd.ru/document/444864102" TargetMode="External"/><Relationship Id="rId77" Type="http://schemas.openxmlformats.org/officeDocument/2006/relationships/hyperlink" Target="https://docs.cntd.ru/document/406769016" TargetMode="External"/><Relationship Id="rId8" Type="http://schemas.openxmlformats.org/officeDocument/2006/relationships/hyperlink" Target="https://docs.cntd.ru/document/444864102" TargetMode="External"/><Relationship Id="rId51" Type="http://schemas.openxmlformats.org/officeDocument/2006/relationships/hyperlink" Target="https://docs.cntd.ru/document/573500115" TargetMode="External"/><Relationship Id="rId72" Type="http://schemas.openxmlformats.org/officeDocument/2006/relationships/hyperlink" Target="https://docs.cntd.ru/document/553265652" TargetMode="External"/><Relationship Id="rId80" Type="http://schemas.openxmlformats.org/officeDocument/2006/relationships/hyperlink" Target="https://docs.cntd.ru/document/406224541" TargetMode="External"/><Relationship Id="rId85" Type="http://schemas.openxmlformats.org/officeDocument/2006/relationships/hyperlink" Target="https://docs.cntd.ru/document/571024134" TargetMode="External"/><Relationship Id="rId3" Type="http://schemas.openxmlformats.org/officeDocument/2006/relationships/webSettings" Target="webSettings.xml"/><Relationship Id="rId12" Type="http://schemas.openxmlformats.org/officeDocument/2006/relationships/hyperlink" Target="https://docs.cntd.ru/document/561655733" TargetMode="External"/><Relationship Id="rId17" Type="http://schemas.openxmlformats.org/officeDocument/2006/relationships/hyperlink" Target="https://docs.cntd.ru/document/406192557" TargetMode="External"/><Relationship Id="rId25" Type="http://schemas.openxmlformats.org/officeDocument/2006/relationships/hyperlink" Target="https://docs.cntd.ru/document/561655733" TargetMode="External"/><Relationship Id="rId33" Type="http://schemas.openxmlformats.org/officeDocument/2006/relationships/hyperlink" Target="https://docs.cntd.ru/document/561527522" TargetMode="External"/><Relationship Id="rId38" Type="http://schemas.openxmlformats.org/officeDocument/2006/relationships/hyperlink" Target="https://docs.cntd.ru/document/571024134" TargetMode="External"/><Relationship Id="rId46" Type="http://schemas.openxmlformats.org/officeDocument/2006/relationships/hyperlink" Target="https://docs.cntd.ru/document/406769016" TargetMode="External"/><Relationship Id="rId59" Type="http://schemas.openxmlformats.org/officeDocument/2006/relationships/hyperlink" Target="https://docs.cntd.ru/document/406266817" TargetMode="External"/><Relationship Id="rId67" Type="http://schemas.openxmlformats.org/officeDocument/2006/relationships/hyperlink" Target="https://docs.cntd.ru/document/9015517" TargetMode="External"/><Relationship Id="rId20" Type="http://schemas.openxmlformats.org/officeDocument/2006/relationships/hyperlink" Target="https://docs.cntd.ru/document/406266817" TargetMode="External"/><Relationship Id="rId41" Type="http://schemas.openxmlformats.org/officeDocument/2006/relationships/hyperlink" Target="https://docs.cntd.ru/document/406192557" TargetMode="External"/><Relationship Id="rId54" Type="http://schemas.openxmlformats.org/officeDocument/2006/relationships/hyperlink" Target="https://docs.cntd.ru/document/406769016" TargetMode="External"/><Relationship Id="rId62" Type="http://schemas.openxmlformats.org/officeDocument/2006/relationships/hyperlink" Target="https://docs.cntd.ru/document/550303744" TargetMode="External"/><Relationship Id="rId70" Type="http://schemas.openxmlformats.org/officeDocument/2006/relationships/hyperlink" Target="https://docs.cntd.ru/document/406224541" TargetMode="External"/><Relationship Id="rId75" Type="http://schemas.openxmlformats.org/officeDocument/2006/relationships/hyperlink" Target="https://docs.cntd.ru/document/406224541" TargetMode="External"/><Relationship Id="rId83" Type="http://schemas.openxmlformats.org/officeDocument/2006/relationships/hyperlink" Target="https://docs.cntd.ru/document/406415678" TargetMode="External"/><Relationship Id="rId88" Type="http://schemas.openxmlformats.org/officeDocument/2006/relationships/hyperlink" Target="https://docs.cntd.ru/document/550303744"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438811991" TargetMode="External"/><Relationship Id="rId15" Type="http://schemas.openxmlformats.org/officeDocument/2006/relationships/hyperlink" Target="https://docs.cntd.ru/document/578049539" TargetMode="External"/><Relationship Id="rId23" Type="http://schemas.openxmlformats.org/officeDocument/2006/relationships/hyperlink" Target="https://docs.cntd.ru/document/444896128" TargetMode="External"/><Relationship Id="rId28" Type="http://schemas.openxmlformats.org/officeDocument/2006/relationships/hyperlink" Target="https://docs.cntd.ru/document/438814050" TargetMode="External"/><Relationship Id="rId36" Type="http://schemas.openxmlformats.org/officeDocument/2006/relationships/hyperlink" Target="https://docs.cntd.ru/document/561655733" TargetMode="External"/><Relationship Id="rId49" Type="http://schemas.openxmlformats.org/officeDocument/2006/relationships/hyperlink" Target="https://docs.cntd.ru/document/901729631" TargetMode="External"/><Relationship Id="rId57" Type="http://schemas.openxmlformats.org/officeDocument/2006/relationships/hyperlink" Target="https://docs.cntd.ru/document/406192557" TargetMode="External"/><Relationship Id="rId10" Type="http://schemas.openxmlformats.org/officeDocument/2006/relationships/hyperlink" Target="https://docs.cntd.ru/document/550303744" TargetMode="External"/><Relationship Id="rId31" Type="http://schemas.openxmlformats.org/officeDocument/2006/relationships/hyperlink" Target="https://docs.cntd.ru/document/438811476" TargetMode="External"/><Relationship Id="rId44" Type="http://schemas.openxmlformats.org/officeDocument/2006/relationships/hyperlink" Target="https://docs.cntd.ru/document/406266817" TargetMode="External"/><Relationship Id="rId52" Type="http://schemas.openxmlformats.org/officeDocument/2006/relationships/hyperlink" Target="https://docs.cntd.ru/document/566276706" TargetMode="External"/><Relationship Id="rId60" Type="http://schemas.openxmlformats.org/officeDocument/2006/relationships/hyperlink" Target="https://docs.cntd.ru/document/406769016" TargetMode="External"/><Relationship Id="rId65" Type="http://schemas.openxmlformats.org/officeDocument/2006/relationships/hyperlink" Target="https://docs.cntd.ru/document/420314780" TargetMode="External"/><Relationship Id="rId73" Type="http://schemas.openxmlformats.org/officeDocument/2006/relationships/hyperlink" Target="https://docs.cntd.ru/document/406266745" TargetMode="External"/><Relationship Id="rId78" Type="http://schemas.openxmlformats.org/officeDocument/2006/relationships/hyperlink" Target="https://docs.cntd.ru/document/438811991" TargetMode="External"/><Relationship Id="rId81" Type="http://schemas.openxmlformats.org/officeDocument/2006/relationships/hyperlink" Target="https://docs.cntd.ru/document/578049539" TargetMode="External"/><Relationship Id="rId86" Type="http://schemas.openxmlformats.org/officeDocument/2006/relationships/hyperlink" Target="https://docs.cntd.ru/document/901714433" TargetMode="External"/><Relationship Id="rId4" Type="http://schemas.openxmlformats.org/officeDocument/2006/relationships/hyperlink" Target="https://docs.cntd.ru/document/438814050" TargetMode="External"/><Relationship Id="rId9" Type="http://schemas.openxmlformats.org/officeDocument/2006/relationships/hyperlink" Target="https://docs.cntd.ru/document/561527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4126</Words>
  <Characters>23524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информатики</dc:creator>
  <cp:keywords/>
  <dc:description/>
  <cp:lastModifiedBy>Кабинет информатики</cp:lastModifiedBy>
  <cp:revision>2</cp:revision>
  <dcterms:created xsi:type="dcterms:W3CDTF">2023-10-18T06:56:00Z</dcterms:created>
  <dcterms:modified xsi:type="dcterms:W3CDTF">2023-10-18T07:01:00Z</dcterms:modified>
</cp:coreProperties>
</file>